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9E5B" w14:textId="4A749313" w:rsidR="005C7FFD" w:rsidRDefault="006C594D">
      <w:pPr>
        <w:rPr>
          <w:lang w:val="en-US"/>
        </w:rPr>
      </w:pPr>
      <w:r w:rsidRPr="00950CAE">
        <w:rPr>
          <w:noProof/>
          <w:lang w:val="en-US"/>
        </w:rPr>
        <w:t xml:space="preserve"> </w:t>
      </w:r>
      <w:r w:rsidR="00A845D0">
        <w:rPr>
          <w:noProof/>
          <w:lang w:val="en-US"/>
        </w:rPr>
        <w:t xml:space="preserve">                                                                </w:t>
      </w:r>
    </w:p>
    <w:p w14:paraId="27F4D928" w14:textId="77777777" w:rsidR="000305D5" w:rsidRDefault="000305D5" w:rsidP="00682A2F">
      <w:pPr>
        <w:rPr>
          <w:b/>
          <w:sz w:val="32"/>
          <w:szCs w:val="32"/>
          <w:lang w:val="en-US"/>
        </w:rPr>
      </w:pPr>
    </w:p>
    <w:p w14:paraId="4682922D" w14:textId="3AF88519" w:rsidR="000305D5" w:rsidRPr="002C26FB" w:rsidRDefault="007A4B75" w:rsidP="00682A2F">
      <w:pPr>
        <w:jc w:val="center"/>
        <w:rPr>
          <w:b/>
          <w:sz w:val="24"/>
          <w:szCs w:val="24"/>
          <w:lang w:val="en-US"/>
        </w:rPr>
      </w:pPr>
      <w:r w:rsidRPr="002C26FB">
        <w:rPr>
          <w:rFonts w:ascii="Calibri" w:hAnsi="Calibri" w:cs="Calibri"/>
          <w:b/>
          <w:sz w:val="26"/>
          <w:szCs w:val="26"/>
          <w:lang w:val="en-US"/>
        </w:rPr>
        <w:t>''Integration</w:t>
      </w:r>
      <w:r w:rsidR="00675407">
        <w:rPr>
          <w:rFonts w:ascii="Calibri" w:hAnsi="Calibri" w:cs="Calibri"/>
          <w:b/>
          <w:sz w:val="26"/>
          <w:szCs w:val="26"/>
          <w:lang w:val="en-US"/>
        </w:rPr>
        <w:t xml:space="preserve"> of Migrants and Refugees</w:t>
      </w:r>
      <w:r w:rsidRPr="002C26FB">
        <w:rPr>
          <w:rFonts w:ascii="Calibri" w:hAnsi="Calibri" w:cs="Calibri"/>
          <w:b/>
          <w:sz w:val="26"/>
          <w:szCs w:val="26"/>
          <w:lang w:val="en-US"/>
        </w:rPr>
        <w:t xml:space="preserve">: A Contested Issue in </w:t>
      </w:r>
      <w:r w:rsidR="00BA50C7">
        <w:rPr>
          <w:rFonts w:ascii="Calibri" w:hAnsi="Calibri" w:cs="Calibri"/>
          <w:b/>
          <w:sz w:val="26"/>
          <w:szCs w:val="26"/>
          <w:lang w:val="en-US"/>
        </w:rPr>
        <w:t>D</w:t>
      </w:r>
      <w:r w:rsidRPr="002C26FB">
        <w:rPr>
          <w:rFonts w:ascii="Calibri" w:hAnsi="Calibri" w:cs="Calibri"/>
          <w:b/>
          <w:sz w:val="26"/>
          <w:szCs w:val="26"/>
          <w:lang w:val="en-US"/>
        </w:rPr>
        <w:t>omestic and EU Politics</w:t>
      </w:r>
      <w:r w:rsidR="00BA50C7">
        <w:rPr>
          <w:rFonts w:ascii="Calibri" w:hAnsi="Calibri" w:cs="Calibri"/>
          <w:b/>
          <w:sz w:val="26"/>
          <w:szCs w:val="26"/>
          <w:lang w:val="en-US"/>
        </w:rPr>
        <w:t xml:space="preserve"> and how to address it</w:t>
      </w:r>
      <w:r w:rsidRPr="002C26FB">
        <w:rPr>
          <w:rFonts w:ascii="Calibri" w:hAnsi="Calibri" w:cs="Calibri"/>
          <w:b/>
          <w:sz w:val="26"/>
          <w:szCs w:val="26"/>
          <w:lang w:val="en-US"/>
        </w:rPr>
        <w:t>''</w:t>
      </w:r>
    </w:p>
    <w:p w14:paraId="195CCC3B" w14:textId="4C525C20" w:rsidR="0030653A" w:rsidRDefault="00A629E7" w:rsidP="00682A2F">
      <w:pPr>
        <w:jc w:val="center"/>
        <w:rPr>
          <w:sz w:val="24"/>
          <w:szCs w:val="24"/>
          <w:lang w:val="en-US"/>
        </w:rPr>
      </w:pPr>
      <w:r w:rsidRPr="0030653A">
        <w:rPr>
          <w:sz w:val="24"/>
          <w:szCs w:val="24"/>
          <w:lang w:val="en-US"/>
        </w:rPr>
        <w:t xml:space="preserve">Date: </w:t>
      </w:r>
      <w:r w:rsidR="008E2CEC" w:rsidRPr="0030653A">
        <w:rPr>
          <w:sz w:val="24"/>
          <w:szCs w:val="24"/>
          <w:lang w:val="en-US"/>
        </w:rPr>
        <w:t>Friday 9</w:t>
      </w:r>
      <w:r w:rsidR="008E2CEC" w:rsidRPr="0030653A">
        <w:rPr>
          <w:sz w:val="24"/>
          <w:szCs w:val="24"/>
          <w:vertAlign w:val="superscript"/>
          <w:lang w:val="en-US"/>
        </w:rPr>
        <w:t>th</w:t>
      </w:r>
      <w:r w:rsidR="008E2CEC" w:rsidRPr="0030653A">
        <w:rPr>
          <w:sz w:val="24"/>
          <w:szCs w:val="24"/>
          <w:lang w:val="en-US"/>
        </w:rPr>
        <w:t xml:space="preserve"> November</w:t>
      </w:r>
      <w:r w:rsidRPr="0030653A">
        <w:rPr>
          <w:sz w:val="24"/>
          <w:szCs w:val="24"/>
          <w:lang w:val="en-US"/>
        </w:rPr>
        <w:t xml:space="preserve"> 2018</w:t>
      </w:r>
      <w:r w:rsidRPr="0030653A">
        <w:rPr>
          <w:sz w:val="24"/>
          <w:szCs w:val="24"/>
          <w:lang w:val="en-US"/>
        </w:rPr>
        <w:br/>
        <w:t xml:space="preserve">Location: </w:t>
      </w:r>
      <w:r w:rsidR="008E2CEC" w:rsidRPr="0030653A">
        <w:rPr>
          <w:sz w:val="24"/>
          <w:szCs w:val="24"/>
          <w:lang w:val="en-US"/>
        </w:rPr>
        <w:t>Impact Hub</w:t>
      </w:r>
      <w:r w:rsidRPr="0030653A">
        <w:rPr>
          <w:sz w:val="24"/>
          <w:szCs w:val="24"/>
          <w:lang w:val="en-US"/>
        </w:rPr>
        <w:t xml:space="preserve"> Athens</w:t>
      </w:r>
      <w:r w:rsidR="008E2CEC" w:rsidRPr="0030653A">
        <w:rPr>
          <w:sz w:val="24"/>
          <w:szCs w:val="24"/>
          <w:lang w:val="en-US"/>
        </w:rPr>
        <w:t xml:space="preserve">, </w:t>
      </w:r>
      <w:proofErr w:type="spellStart"/>
      <w:r w:rsidR="008E2CEC" w:rsidRPr="0030653A">
        <w:rPr>
          <w:sz w:val="24"/>
          <w:szCs w:val="24"/>
          <w:lang w:val="en-US"/>
        </w:rPr>
        <w:t>Karaiskaki</w:t>
      </w:r>
      <w:proofErr w:type="spellEnd"/>
      <w:r w:rsidR="008E2CEC" w:rsidRPr="0030653A">
        <w:rPr>
          <w:sz w:val="24"/>
          <w:szCs w:val="24"/>
          <w:lang w:val="en-US"/>
        </w:rPr>
        <w:t xml:space="preserve"> 28, </w:t>
      </w:r>
      <w:r w:rsidRPr="0030653A">
        <w:rPr>
          <w:sz w:val="24"/>
          <w:szCs w:val="24"/>
          <w:lang w:val="en-US"/>
        </w:rPr>
        <w:t xml:space="preserve">105 54 </w:t>
      </w:r>
      <w:r w:rsidRPr="0030653A">
        <w:rPr>
          <w:sz w:val="24"/>
          <w:szCs w:val="24"/>
          <w:lang w:val="en-US"/>
        </w:rPr>
        <w:br/>
        <w:t xml:space="preserve">Time: </w:t>
      </w:r>
      <w:r w:rsidR="00623064" w:rsidRPr="0030653A">
        <w:rPr>
          <w:sz w:val="24"/>
          <w:szCs w:val="24"/>
          <w:lang w:val="en-US"/>
        </w:rPr>
        <w:t>09</w:t>
      </w:r>
      <w:r w:rsidRPr="0030653A">
        <w:rPr>
          <w:sz w:val="24"/>
          <w:szCs w:val="24"/>
          <w:lang w:val="en-US"/>
        </w:rPr>
        <w:t>:</w:t>
      </w:r>
      <w:r w:rsidR="00623064" w:rsidRPr="0030653A">
        <w:rPr>
          <w:sz w:val="24"/>
          <w:szCs w:val="24"/>
          <w:lang w:val="en-US"/>
        </w:rPr>
        <w:t>3</w:t>
      </w:r>
      <w:r w:rsidRPr="0030653A">
        <w:rPr>
          <w:sz w:val="24"/>
          <w:szCs w:val="24"/>
          <w:lang w:val="en-US"/>
        </w:rPr>
        <w:t>0-1</w:t>
      </w:r>
      <w:r w:rsidR="00B43523">
        <w:rPr>
          <w:sz w:val="24"/>
          <w:szCs w:val="24"/>
          <w:lang w:val="en-US"/>
        </w:rPr>
        <w:t>6</w:t>
      </w:r>
      <w:r w:rsidRPr="0030653A">
        <w:rPr>
          <w:sz w:val="24"/>
          <w:szCs w:val="24"/>
          <w:lang w:val="en-US"/>
        </w:rPr>
        <w:t>:</w:t>
      </w:r>
      <w:r w:rsidR="00B43523">
        <w:rPr>
          <w:sz w:val="24"/>
          <w:szCs w:val="24"/>
          <w:lang w:val="en-US"/>
        </w:rPr>
        <w:t>3</w:t>
      </w:r>
      <w:r w:rsidRPr="0030653A">
        <w:rPr>
          <w:sz w:val="24"/>
          <w:szCs w:val="24"/>
          <w:lang w:val="en-US"/>
        </w:rPr>
        <w:t>0</w:t>
      </w:r>
    </w:p>
    <w:p w14:paraId="0AC31518" w14:textId="77777777" w:rsidR="000305D5" w:rsidRDefault="000305D5" w:rsidP="00375A8E">
      <w:pPr>
        <w:jc w:val="both"/>
        <w:rPr>
          <w:sz w:val="24"/>
          <w:szCs w:val="24"/>
          <w:lang w:val="en-US"/>
        </w:rPr>
      </w:pPr>
    </w:p>
    <w:p w14:paraId="18B32387" w14:textId="45C9D01D" w:rsidR="00375A8E" w:rsidRPr="000305D5" w:rsidRDefault="00375A8E" w:rsidP="00375A8E">
      <w:pPr>
        <w:jc w:val="both"/>
        <w:rPr>
          <w:sz w:val="24"/>
          <w:szCs w:val="24"/>
          <w:lang w:val="en-US"/>
        </w:rPr>
      </w:pPr>
      <w:r w:rsidRPr="000305D5">
        <w:rPr>
          <w:sz w:val="24"/>
          <w:szCs w:val="24"/>
          <w:lang w:val="en-US"/>
        </w:rPr>
        <w:t xml:space="preserve">Migration and asylum </w:t>
      </w:r>
      <w:r w:rsidR="007A4B75">
        <w:rPr>
          <w:sz w:val="24"/>
          <w:szCs w:val="24"/>
          <w:lang w:val="en-US"/>
        </w:rPr>
        <w:t>have been</w:t>
      </w:r>
      <w:r w:rsidRPr="000305D5">
        <w:rPr>
          <w:sz w:val="24"/>
          <w:szCs w:val="24"/>
          <w:lang w:val="en-US"/>
        </w:rPr>
        <w:t xml:space="preserve"> a key political and social issue in European societies since decades. However, since</w:t>
      </w:r>
      <w:r w:rsidR="007A4B75">
        <w:rPr>
          <w:sz w:val="24"/>
          <w:szCs w:val="24"/>
          <w:lang w:val="en-US"/>
        </w:rPr>
        <w:t xml:space="preserve"> 2015, with</w:t>
      </w:r>
      <w:r w:rsidRPr="000305D5">
        <w:rPr>
          <w:sz w:val="24"/>
          <w:szCs w:val="24"/>
          <w:lang w:val="en-US"/>
        </w:rPr>
        <w:t xml:space="preserve"> the arrival of refugees and asylum seekers escaping the war in Syria, migration and asylum have become </w:t>
      </w:r>
      <w:r w:rsidR="007A4B75">
        <w:rPr>
          <w:sz w:val="24"/>
          <w:szCs w:val="24"/>
          <w:lang w:val="en-US"/>
        </w:rPr>
        <w:t xml:space="preserve">an </w:t>
      </w:r>
      <w:r w:rsidRPr="000305D5">
        <w:rPr>
          <w:sz w:val="24"/>
          <w:szCs w:val="24"/>
          <w:lang w:val="en-US"/>
        </w:rPr>
        <w:t xml:space="preserve">even more politicized and </w:t>
      </w:r>
      <w:proofErr w:type="spellStart"/>
      <w:r w:rsidRPr="000305D5">
        <w:rPr>
          <w:sz w:val="24"/>
          <w:szCs w:val="24"/>
          <w:lang w:val="en-US"/>
        </w:rPr>
        <w:t>polarising</w:t>
      </w:r>
      <w:proofErr w:type="spellEnd"/>
      <w:r w:rsidRPr="000305D5">
        <w:rPr>
          <w:sz w:val="24"/>
          <w:szCs w:val="24"/>
          <w:lang w:val="en-US"/>
        </w:rPr>
        <w:t xml:space="preserve"> </w:t>
      </w:r>
      <w:r w:rsidR="007A4B75">
        <w:rPr>
          <w:sz w:val="24"/>
          <w:szCs w:val="24"/>
          <w:lang w:val="en-US"/>
        </w:rPr>
        <w:t xml:space="preserve">terrain </w:t>
      </w:r>
      <w:r w:rsidRPr="000305D5">
        <w:rPr>
          <w:sz w:val="24"/>
          <w:szCs w:val="24"/>
          <w:lang w:val="en-US"/>
        </w:rPr>
        <w:t>across Europe</w:t>
      </w:r>
      <w:r w:rsidR="007A4B75">
        <w:rPr>
          <w:sz w:val="24"/>
          <w:szCs w:val="24"/>
          <w:lang w:val="en-US"/>
        </w:rPr>
        <w:t xml:space="preserve">. </w:t>
      </w:r>
      <w:r w:rsidRPr="000305D5">
        <w:rPr>
          <w:sz w:val="24"/>
          <w:szCs w:val="24"/>
          <w:lang w:val="en-US"/>
        </w:rPr>
        <w:t xml:space="preserve">The May 2019 European elections should offer the opportunity to invert such a trend of contentious confrontations threatening our European cohesion. </w:t>
      </w:r>
      <w:r w:rsidR="00A72D24">
        <w:rPr>
          <w:sz w:val="24"/>
          <w:szCs w:val="24"/>
          <w:lang w:val="en-US"/>
        </w:rPr>
        <w:t>Likewise,</w:t>
      </w:r>
      <w:r w:rsidR="00374E12">
        <w:rPr>
          <w:sz w:val="24"/>
          <w:szCs w:val="24"/>
          <w:lang w:val="en-US"/>
        </w:rPr>
        <w:t xml:space="preserve"> in Greece, where</w:t>
      </w:r>
      <w:r w:rsidR="00B101EE">
        <w:rPr>
          <w:sz w:val="24"/>
          <w:szCs w:val="24"/>
          <w:lang w:val="en-US"/>
        </w:rPr>
        <w:t xml:space="preserve"> national elections are also approaching and where</w:t>
      </w:r>
      <w:r w:rsidR="00374E12">
        <w:rPr>
          <w:sz w:val="24"/>
          <w:szCs w:val="24"/>
          <w:lang w:val="en-US"/>
        </w:rPr>
        <w:t xml:space="preserve"> the far-right has </w:t>
      </w:r>
      <w:r w:rsidR="00B101EE">
        <w:rPr>
          <w:sz w:val="24"/>
          <w:szCs w:val="24"/>
          <w:lang w:val="en-US"/>
        </w:rPr>
        <w:t xml:space="preserve">been </w:t>
      </w:r>
      <w:r w:rsidR="00374E12">
        <w:rPr>
          <w:sz w:val="24"/>
          <w:szCs w:val="24"/>
          <w:lang w:val="en-US"/>
        </w:rPr>
        <w:t>us</w:t>
      </w:r>
      <w:r w:rsidR="00B101EE">
        <w:rPr>
          <w:sz w:val="24"/>
          <w:szCs w:val="24"/>
          <w:lang w:val="en-US"/>
        </w:rPr>
        <w:t>ing</w:t>
      </w:r>
      <w:r w:rsidR="00374E12">
        <w:rPr>
          <w:sz w:val="24"/>
          <w:szCs w:val="24"/>
          <w:lang w:val="en-US"/>
        </w:rPr>
        <w:t xml:space="preserve"> the so-called ‘refugee crisis’ to increase its influence and supporters, it’s </w:t>
      </w:r>
      <w:r w:rsidR="00B101EE">
        <w:rPr>
          <w:sz w:val="24"/>
          <w:szCs w:val="24"/>
          <w:lang w:val="en-US"/>
        </w:rPr>
        <w:t>time</w:t>
      </w:r>
      <w:r w:rsidR="00A37FBC">
        <w:rPr>
          <w:sz w:val="24"/>
          <w:szCs w:val="24"/>
          <w:lang w:val="en-US"/>
        </w:rPr>
        <w:t xml:space="preserve"> </w:t>
      </w:r>
      <w:r w:rsidR="00374E12">
        <w:rPr>
          <w:sz w:val="24"/>
          <w:szCs w:val="24"/>
          <w:lang w:val="en-US"/>
        </w:rPr>
        <w:t xml:space="preserve">to </w:t>
      </w:r>
      <w:r w:rsidR="00411164">
        <w:rPr>
          <w:sz w:val="24"/>
          <w:szCs w:val="24"/>
          <w:lang w:val="en-US"/>
        </w:rPr>
        <w:t>develop</w:t>
      </w:r>
      <w:r w:rsidR="00E857A7">
        <w:rPr>
          <w:sz w:val="24"/>
          <w:szCs w:val="24"/>
          <w:lang w:val="en-US"/>
        </w:rPr>
        <w:t xml:space="preserve"> positive counter-narratives to</w:t>
      </w:r>
      <w:r w:rsidR="00374E12">
        <w:rPr>
          <w:sz w:val="24"/>
          <w:szCs w:val="24"/>
          <w:lang w:val="en-US"/>
        </w:rPr>
        <w:t xml:space="preserve"> migration and refugee</w:t>
      </w:r>
      <w:r w:rsidR="00411164">
        <w:rPr>
          <w:sz w:val="24"/>
          <w:szCs w:val="24"/>
          <w:lang w:val="en-US"/>
        </w:rPr>
        <w:t xml:space="preserve"> issues</w:t>
      </w:r>
      <w:r w:rsidR="00A37FBC">
        <w:rPr>
          <w:sz w:val="24"/>
          <w:szCs w:val="24"/>
          <w:lang w:val="en-US"/>
        </w:rPr>
        <w:t xml:space="preserve"> both in the public and the political spheres</w:t>
      </w:r>
      <w:r w:rsidR="00361D03">
        <w:rPr>
          <w:sz w:val="24"/>
          <w:szCs w:val="24"/>
          <w:lang w:val="en-US"/>
        </w:rPr>
        <w:t>.</w:t>
      </w:r>
      <w:r w:rsidR="00A72D24">
        <w:rPr>
          <w:sz w:val="24"/>
          <w:szCs w:val="24"/>
          <w:lang w:val="en-US"/>
        </w:rPr>
        <w:t xml:space="preserve"> </w:t>
      </w:r>
      <w:r w:rsidR="00374E12">
        <w:rPr>
          <w:sz w:val="24"/>
          <w:szCs w:val="24"/>
          <w:lang w:val="en-US"/>
        </w:rPr>
        <w:t xml:space="preserve"> </w:t>
      </w:r>
    </w:p>
    <w:p w14:paraId="2CD5949D" w14:textId="15ABCC93" w:rsidR="00375A8E" w:rsidRPr="000305D5" w:rsidRDefault="00375A8E" w:rsidP="00375A8E">
      <w:pPr>
        <w:jc w:val="both"/>
        <w:rPr>
          <w:sz w:val="24"/>
          <w:szCs w:val="24"/>
          <w:lang w:val="en-US"/>
        </w:rPr>
      </w:pPr>
      <w:r w:rsidRPr="000305D5">
        <w:rPr>
          <w:sz w:val="24"/>
          <w:szCs w:val="24"/>
          <w:lang w:val="en-US"/>
        </w:rPr>
        <w:t xml:space="preserve">In this view, the </w:t>
      </w:r>
      <w:hyperlink r:id="rId8" w:history="1">
        <w:r w:rsidRPr="00974649">
          <w:rPr>
            <w:rStyle w:val="Hyperlink"/>
            <w:sz w:val="24"/>
            <w:szCs w:val="24"/>
            <w:lang w:val="en-US"/>
          </w:rPr>
          <w:t>Sirius</w:t>
        </w:r>
      </w:hyperlink>
      <w:r w:rsidRPr="000305D5">
        <w:rPr>
          <w:sz w:val="24"/>
          <w:szCs w:val="24"/>
          <w:lang w:val="en-US"/>
        </w:rPr>
        <w:t xml:space="preserve"> project, with </w:t>
      </w:r>
      <w:hyperlink r:id="rId9" w:history="1">
        <w:proofErr w:type="spellStart"/>
        <w:r w:rsidRPr="00974649">
          <w:rPr>
            <w:rStyle w:val="Hyperlink"/>
            <w:sz w:val="24"/>
            <w:szCs w:val="24"/>
            <w:lang w:val="en-US"/>
          </w:rPr>
          <w:t>Diktio</w:t>
        </w:r>
        <w:proofErr w:type="spellEnd"/>
      </w:hyperlink>
      <w:r w:rsidRPr="000305D5">
        <w:rPr>
          <w:sz w:val="24"/>
          <w:szCs w:val="24"/>
          <w:lang w:val="en-US"/>
        </w:rPr>
        <w:t xml:space="preserve"> and </w:t>
      </w:r>
      <w:hyperlink r:id="rId10" w:history="1">
        <w:r w:rsidRPr="00974649">
          <w:rPr>
            <w:rStyle w:val="Hyperlink"/>
            <w:sz w:val="24"/>
            <w:szCs w:val="24"/>
            <w:lang w:val="en-US"/>
          </w:rPr>
          <w:t>SolidarityNow</w:t>
        </w:r>
      </w:hyperlink>
      <w:r w:rsidR="007A4B75">
        <w:rPr>
          <w:rStyle w:val="Hyperlink"/>
          <w:sz w:val="24"/>
          <w:szCs w:val="24"/>
          <w:lang w:val="en-US"/>
        </w:rPr>
        <w:t>,</w:t>
      </w:r>
      <w:r w:rsidRPr="000305D5">
        <w:rPr>
          <w:sz w:val="24"/>
          <w:szCs w:val="24"/>
          <w:lang w:val="en-US"/>
        </w:rPr>
        <w:t xml:space="preserve"> wish</w:t>
      </w:r>
      <w:r w:rsidR="007A4B75">
        <w:rPr>
          <w:sz w:val="24"/>
          <w:szCs w:val="24"/>
          <w:lang w:val="en-US"/>
        </w:rPr>
        <w:t>es</w:t>
      </w:r>
      <w:r w:rsidRPr="000305D5">
        <w:rPr>
          <w:sz w:val="24"/>
          <w:szCs w:val="24"/>
          <w:lang w:val="en-US"/>
        </w:rPr>
        <w:t xml:space="preserve"> to open a dialogue among different actors aiming to approach migration and asylum not only from a ‘border management and security’ perspective, but also from an integration one. And to do so from a European, rather than a national-driven, perspective. The challenges migration and asylum might raise are better addressed if dealt with a continental vision</w:t>
      </w:r>
      <w:r w:rsidR="007A4B75">
        <w:rPr>
          <w:sz w:val="24"/>
          <w:szCs w:val="24"/>
          <w:lang w:val="en-US"/>
        </w:rPr>
        <w:t>.</w:t>
      </w:r>
      <w:r w:rsidRPr="000305D5">
        <w:rPr>
          <w:sz w:val="24"/>
          <w:szCs w:val="24"/>
          <w:lang w:val="en-US"/>
        </w:rPr>
        <w:t xml:space="preserve"> </w:t>
      </w:r>
      <w:r w:rsidR="007A4B75">
        <w:rPr>
          <w:sz w:val="24"/>
          <w:szCs w:val="24"/>
          <w:lang w:val="en-US"/>
        </w:rPr>
        <w:t>H</w:t>
      </w:r>
      <w:r w:rsidRPr="000305D5">
        <w:rPr>
          <w:sz w:val="24"/>
          <w:szCs w:val="24"/>
          <w:lang w:val="en-US"/>
        </w:rPr>
        <w:t>ence, we invite policy makers and civil society representatives to meet</w:t>
      </w:r>
      <w:r w:rsidR="007A4B75">
        <w:rPr>
          <w:sz w:val="24"/>
          <w:szCs w:val="24"/>
          <w:lang w:val="en-US"/>
        </w:rPr>
        <w:t>,</w:t>
      </w:r>
      <w:r w:rsidRPr="000305D5">
        <w:rPr>
          <w:sz w:val="24"/>
          <w:szCs w:val="24"/>
          <w:lang w:val="en-US"/>
        </w:rPr>
        <w:t xml:space="preserve"> share experiences and</w:t>
      </w:r>
      <w:r w:rsidR="007A4B75">
        <w:rPr>
          <w:sz w:val="24"/>
          <w:szCs w:val="24"/>
          <w:lang w:val="en-US"/>
        </w:rPr>
        <w:t xml:space="preserve"> </w:t>
      </w:r>
      <w:r w:rsidRPr="000305D5">
        <w:rPr>
          <w:sz w:val="24"/>
          <w:szCs w:val="24"/>
          <w:lang w:val="en-US"/>
        </w:rPr>
        <w:t>visions</w:t>
      </w:r>
      <w:r w:rsidR="007A4B75">
        <w:rPr>
          <w:sz w:val="24"/>
          <w:szCs w:val="24"/>
          <w:lang w:val="en-US"/>
        </w:rPr>
        <w:t>, and discuss</w:t>
      </w:r>
      <w:r w:rsidRPr="000305D5">
        <w:rPr>
          <w:sz w:val="24"/>
          <w:szCs w:val="24"/>
          <w:lang w:val="en-US"/>
        </w:rPr>
        <w:t xml:space="preserve"> how a coordinated and good </w:t>
      </w:r>
      <w:r w:rsidR="000305D5" w:rsidRPr="000305D5">
        <w:rPr>
          <w:sz w:val="24"/>
          <w:szCs w:val="24"/>
          <w:lang w:val="en-US"/>
        </w:rPr>
        <w:t>practice-based</w:t>
      </w:r>
      <w:r w:rsidRPr="000305D5">
        <w:rPr>
          <w:sz w:val="24"/>
          <w:szCs w:val="24"/>
          <w:lang w:val="en-US"/>
        </w:rPr>
        <w:t xml:space="preserve"> integration strategy could turn migrants and refugees into valuable resources for our societies and economies rather than using them as a commodity to be </w:t>
      </w:r>
      <w:r w:rsidR="007A4B75" w:rsidRPr="000305D5">
        <w:rPr>
          <w:sz w:val="24"/>
          <w:szCs w:val="24"/>
          <w:lang w:val="en-US"/>
        </w:rPr>
        <w:t>sacrif</w:t>
      </w:r>
      <w:r w:rsidR="007A4B75">
        <w:rPr>
          <w:sz w:val="24"/>
          <w:szCs w:val="24"/>
          <w:lang w:val="en-US"/>
        </w:rPr>
        <w:t>i</w:t>
      </w:r>
      <w:r w:rsidR="007A4B75" w:rsidRPr="000305D5">
        <w:rPr>
          <w:sz w:val="24"/>
          <w:szCs w:val="24"/>
          <w:lang w:val="en-US"/>
        </w:rPr>
        <w:t>ced</w:t>
      </w:r>
      <w:r w:rsidRPr="000305D5">
        <w:rPr>
          <w:sz w:val="24"/>
          <w:szCs w:val="24"/>
          <w:lang w:val="en-US"/>
        </w:rPr>
        <w:t xml:space="preserve"> in the political arena. </w:t>
      </w:r>
    </w:p>
    <w:p w14:paraId="09ED48BB" w14:textId="77777777" w:rsidR="00966A47" w:rsidRDefault="000934A0" w:rsidP="00E44D1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33E4E110" w14:textId="77777777" w:rsidR="00966A47" w:rsidRDefault="00966A47" w:rsidP="00E44D13">
      <w:pPr>
        <w:jc w:val="center"/>
        <w:rPr>
          <w:b/>
          <w:sz w:val="28"/>
          <w:szCs w:val="28"/>
          <w:lang w:val="en-US"/>
        </w:rPr>
      </w:pPr>
    </w:p>
    <w:p w14:paraId="1D2674D0" w14:textId="02E56FE5" w:rsidR="00C34F04" w:rsidRPr="009410E3" w:rsidRDefault="00AB4CC6" w:rsidP="00E44D13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</w:t>
      </w:r>
      <w:r w:rsidR="00B63E9F" w:rsidRPr="009410E3">
        <w:rPr>
          <w:b/>
          <w:sz w:val="26"/>
          <w:szCs w:val="26"/>
          <w:lang w:val="en-US"/>
        </w:rPr>
        <w:t>genda</w:t>
      </w:r>
    </w:p>
    <w:p w14:paraId="7474D2CE" w14:textId="77777777" w:rsidR="00634D61" w:rsidRDefault="00623064" w:rsidP="009070B2">
      <w:pPr>
        <w:spacing w:line="240" w:lineRule="auto"/>
        <w:rPr>
          <w:b/>
          <w:sz w:val="24"/>
          <w:szCs w:val="24"/>
          <w:lang w:val="en-US"/>
        </w:rPr>
      </w:pPr>
      <w:r w:rsidRPr="00E44D13">
        <w:rPr>
          <w:b/>
          <w:i/>
          <w:sz w:val="24"/>
          <w:szCs w:val="24"/>
          <w:lang w:val="en-US"/>
        </w:rPr>
        <w:t>09</w:t>
      </w:r>
      <w:r w:rsidR="006E0EB7" w:rsidRPr="00E44D13">
        <w:rPr>
          <w:b/>
          <w:i/>
          <w:sz w:val="24"/>
          <w:szCs w:val="24"/>
          <w:lang w:val="en-US"/>
        </w:rPr>
        <w:t>:</w:t>
      </w:r>
      <w:r w:rsidRPr="00E44D13">
        <w:rPr>
          <w:b/>
          <w:i/>
          <w:sz w:val="24"/>
          <w:szCs w:val="24"/>
          <w:lang w:val="en-US"/>
        </w:rPr>
        <w:t>3</w:t>
      </w:r>
      <w:r w:rsidR="006E0EB7" w:rsidRPr="00E44D13">
        <w:rPr>
          <w:b/>
          <w:i/>
          <w:sz w:val="24"/>
          <w:szCs w:val="24"/>
          <w:lang w:val="en-US"/>
        </w:rPr>
        <w:t>0</w:t>
      </w:r>
      <w:r w:rsidRPr="00E44D13">
        <w:rPr>
          <w:b/>
          <w:i/>
          <w:sz w:val="24"/>
          <w:szCs w:val="24"/>
          <w:lang w:val="en-US"/>
        </w:rPr>
        <w:t>-10:00</w:t>
      </w:r>
      <w:r w:rsidR="00D14BF0" w:rsidRPr="00E44D13">
        <w:rPr>
          <w:b/>
          <w:sz w:val="24"/>
          <w:szCs w:val="24"/>
          <w:lang w:val="en-US"/>
        </w:rPr>
        <w:t xml:space="preserve"> </w:t>
      </w:r>
      <w:r w:rsidR="00D14BF0" w:rsidRPr="0030653A">
        <w:rPr>
          <w:sz w:val="24"/>
          <w:szCs w:val="24"/>
          <w:lang w:val="en-US"/>
        </w:rPr>
        <w:t>Registration and coffee</w:t>
      </w:r>
      <w:r w:rsidR="00D82F41" w:rsidRPr="0030653A">
        <w:rPr>
          <w:sz w:val="24"/>
          <w:szCs w:val="24"/>
          <w:lang w:val="en-US"/>
        </w:rPr>
        <w:t>/tea</w:t>
      </w:r>
    </w:p>
    <w:p w14:paraId="78C4B6F2" w14:textId="69837D8F" w:rsidR="00A605F7" w:rsidRPr="00634D61" w:rsidRDefault="00D14BF0" w:rsidP="009070B2">
      <w:pPr>
        <w:spacing w:line="240" w:lineRule="auto"/>
        <w:rPr>
          <w:b/>
          <w:sz w:val="24"/>
          <w:szCs w:val="24"/>
          <w:lang w:val="en-US"/>
        </w:rPr>
      </w:pPr>
      <w:r w:rsidRPr="00415871">
        <w:rPr>
          <w:b/>
          <w:i/>
          <w:sz w:val="24"/>
          <w:szCs w:val="24"/>
          <w:lang w:val="en-US"/>
        </w:rPr>
        <w:t>10:</w:t>
      </w:r>
      <w:r w:rsidR="00623064" w:rsidRPr="00415871">
        <w:rPr>
          <w:b/>
          <w:i/>
          <w:sz w:val="24"/>
          <w:szCs w:val="24"/>
          <w:lang w:val="en-US"/>
        </w:rPr>
        <w:t>0</w:t>
      </w:r>
      <w:r w:rsidRPr="00415871">
        <w:rPr>
          <w:b/>
          <w:i/>
          <w:sz w:val="24"/>
          <w:szCs w:val="24"/>
          <w:lang w:val="en-US"/>
        </w:rPr>
        <w:t>0</w:t>
      </w:r>
      <w:r w:rsidR="00F267EE" w:rsidRPr="00415871">
        <w:rPr>
          <w:b/>
          <w:i/>
          <w:sz w:val="24"/>
          <w:szCs w:val="24"/>
          <w:lang w:val="en-US"/>
        </w:rPr>
        <w:t>-1</w:t>
      </w:r>
      <w:r w:rsidR="00386F06" w:rsidRPr="00415871">
        <w:rPr>
          <w:b/>
          <w:i/>
          <w:sz w:val="24"/>
          <w:szCs w:val="24"/>
          <w:lang w:val="en-US"/>
        </w:rPr>
        <w:t>0</w:t>
      </w:r>
      <w:r w:rsidR="00F267EE" w:rsidRPr="00415871">
        <w:rPr>
          <w:b/>
          <w:i/>
          <w:sz w:val="24"/>
          <w:szCs w:val="24"/>
          <w:lang w:val="en-US"/>
        </w:rPr>
        <w:t>:</w:t>
      </w:r>
      <w:r w:rsidR="002543C9" w:rsidRPr="00415871">
        <w:rPr>
          <w:b/>
          <w:i/>
          <w:sz w:val="24"/>
          <w:szCs w:val="24"/>
          <w:lang w:val="en-US"/>
        </w:rPr>
        <w:t>30</w:t>
      </w:r>
      <w:r w:rsidRPr="00415871">
        <w:rPr>
          <w:b/>
          <w:sz w:val="24"/>
          <w:szCs w:val="24"/>
          <w:lang w:val="en-US"/>
        </w:rPr>
        <w:t xml:space="preserve"> </w:t>
      </w:r>
      <w:r w:rsidR="005C6C4C" w:rsidRPr="00415871">
        <w:rPr>
          <w:sz w:val="24"/>
          <w:szCs w:val="24"/>
          <w:u w:val="single"/>
          <w:lang w:val="en-US"/>
        </w:rPr>
        <w:t>Welcom</w:t>
      </w:r>
      <w:r w:rsidR="004A1EBF">
        <w:rPr>
          <w:sz w:val="24"/>
          <w:szCs w:val="24"/>
          <w:u w:val="single"/>
          <w:lang w:val="en-US"/>
        </w:rPr>
        <w:t xml:space="preserve">ing </w:t>
      </w:r>
      <w:r w:rsidR="00B862CC">
        <w:rPr>
          <w:sz w:val="24"/>
          <w:szCs w:val="24"/>
          <w:u w:val="single"/>
          <w:lang w:val="en-US"/>
        </w:rPr>
        <w:t>R</w:t>
      </w:r>
      <w:r w:rsidR="004A1EBF">
        <w:rPr>
          <w:sz w:val="24"/>
          <w:szCs w:val="24"/>
          <w:u w:val="single"/>
          <w:lang w:val="en-US"/>
        </w:rPr>
        <w:t>emarks</w:t>
      </w:r>
      <w:r w:rsidR="00A605F7">
        <w:rPr>
          <w:sz w:val="24"/>
          <w:szCs w:val="24"/>
          <w:u w:val="single"/>
          <w:lang w:val="en-US"/>
        </w:rPr>
        <w:t xml:space="preserve"> and Setting the Agenda</w:t>
      </w:r>
    </w:p>
    <w:p w14:paraId="406190DF" w14:textId="77777777" w:rsidR="009339A0" w:rsidRPr="009339A0" w:rsidRDefault="00D14BF0" w:rsidP="009339A0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b/>
          <w:sz w:val="24"/>
          <w:szCs w:val="24"/>
          <w:lang w:val="en-US"/>
        </w:rPr>
      </w:pPr>
      <w:bookmarkStart w:id="0" w:name="_GoBack"/>
      <w:r w:rsidRPr="009339A0">
        <w:rPr>
          <w:sz w:val="24"/>
          <w:szCs w:val="24"/>
          <w:lang w:val="en-US"/>
        </w:rPr>
        <w:t>Antigone Lyberaki, S</w:t>
      </w:r>
      <w:r w:rsidR="00386F06" w:rsidRPr="009339A0">
        <w:rPr>
          <w:sz w:val="24"/>
          <w:szCs w:val="24"/>
          <w:lang w:val="en-US"/>
        </w:rPr>
        <w:t>olidarity</w:t>
      </w:r>
      <w:r w:rsidRPr="009339A0">
        <w:rPr>
          <w:sz w:val="24"/>
          <w:szCs w:val="24"/>
          <w:lang w:val="en-US"/>
        </w:rPr>
        <w:t>N</w:t>
      </w:r>
      <w:r w:rsidR="00386F06" w:rsidRPr="009339A0">
        <w:rPr>
          <w:sz w:val="24"/>
          <w:szCs w:val="24"/>
          <w:lang w:val="en-US"/>
        </w:rPr>
        <w:t>ow</w:t>
      </w:r>
    </w:p>
    <w:bookmarkEnd w:id="0"/>
    <w:p w14:paraId="44EE5B84" w14:textId="2107B96F" w:rsidR="00D14BF0" w:rsidRPr="009339A0" w:rsidRDefault="00415871" w:rsidP="009339A0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b/>
          <w:sz w:val="24"/>
          <w:szCs w:val="24"/>
          <w:lang w:val="en-US"/>
        </w:rPr>
      </w:pPr>
      <w:r w:rsidRPr="009339A0">
        <w:rPr>
          <w:sz w:val="24"/>
          <w:szCs w:val="24"/>
          <w:lang w:val="en-US"/>
        </w:rPr>
        <w:t xml:space="preserve">Prof. </w:t>
      </w:r>
      <w:r w:rsidR="002543C9" w:rsidRPr="009339A0">
        <w:rPr>
          <w:sz w:val="24"/>
          <w:szCs w:val="24"/>
          <w:lang w:val="en-US"/>
        </w:rPr>
        <w:t xml:space="preserve">Simone Baglioni, </w:t>
      </w:r>
      <w:r w:rsidR="000934A0" w:rsidRPr="009339A0">
        <w:rPr>
          <w:sz w:val="24"/>
          <w:szCs w:val="24"/>
          <w:lang w:val="en-US"/>
        </w:rPr>
        <w:t xml:space="preserve">Sirius </w:t>
      </w:r>
      <w:r w:rsidR="003F04CA" w:rsidRPr="009339A0">
        <w:rPr>
          <w:sz w:val="24"/>
          <w:szCs w:val="24"/>
          <w:lang w:val="en-US"/>
        </w:rPr>
        <w:t>C</w:t>
      </w:r>
      <w:r w:rsidR="000934A0" w:rsidRPr="009339A0">
        <w:rPr>
          <w:sz w:val="24"/>
          <w:szCs w:val="24"/>
          <w:lang w:val="en-US"/>
        </w:rPr>
        <w:t xml:space="preserve">oordinator, </w:t>
      </w:r>
      <w:r w:rsidRPr="009339A0">
        <w:rPr>
          <w:sz w:val="24"/>
          <w:szCs w:val="24"/>
          <w:lang w:val="en-US"/>
        </w:rPr>
        <w:t>Glasgow Caledonian University, UK</w:t>
      </w:r>
    </w:p>
    <w:p w14:paraId="304534D9" w14:textId="6A094092" w:rsidR="00A605F7" w:rsidRDefault="00386F06" w:rsidP="009070B2">
      <w:pPr>
        <w:spacing w:line="240" w:lineRule="auto"/>
        <w:rPr>
          <w:sz w:val="24"/>
          <w:szCs w:val="24"/>
          <w:u w:val="single"/>
          <w:lang w:val="en-US"/>
        </w:rPr>
      </w:pPr>
      <w:r w:rsidRPr="00415871">
        <w:rPr>
          <w:b/>
          <w:i/>
          <w:sz w:val="24"/>
          <w:szCs w:val="24"/>
          <w:lang w:val="en-US"/>
        </w:rPr>
        <w:t>10:</w:t>
      </w:r>
      <w:r w:rsidR="002543C9" w:rsidRPr="00415871">
        <w:rPr>
          <w:b/>
          <w:i/>
          <w:sz w:val="24"/>
          <w:szCs w:val="24"/>
          <w:lang w:val="en-US"/>
        </w:rPr>
        <w:t>30</w:t>
      </w:r>
      <w:r w:rsidRPr="00415871">
        <w:rPr>
          <w:b/>
          <w:i/>
          <w:sz w:val="24"/>
          <w:szCs w:val="24"/>
          <w:lang w:val="en-US"/>
        </w:rPr>
        <w:t>-1</w:t>
      </w:r>
      <w:r w:rsidR="00415871">
        <w:rPr>
          <w:b/>
          <w:i/>
          <w:sz w:val="24"/>
          <w:szCs w:val="24"/>
          <w:lang w:val="en-US"/>
        </w:rPr>
        <w:t>1.00</w:t>
      </w:r>
      <w:r w:rsidRPr="00415871">
        <w:rPr>
          <w:b/>
          <w:sz w:val="24"/>
          <w:szCs w:val="24"/>
          <w:lang w:val="en-US"/>
        </w:rPr>
        <w:t xml:space="preserve"> </w:t>
      </w:r>
      <w:r w:rsidR="00067F79" w:rsidRPr="00415871">
        <w:rPr>
          <w:sz w:val="24"/>
          <w:szCs w:val="24"/>
          <w:u w:val="single"/>
          <w:lang w:val="en-US"/>
        </w:rPr>
        <w:t xml:space="preserve">Integration </w:t>
      </w:r>
      <w:r w:rsidR="00B862CC">
        <w:rPr>
          <w:sz w:val="24"/>
          <w:szCs w:val="24"/>
          <w:u w:val="single"/>
          <w:lang w:val="en-US"/>
        </w:rPr>
        <w:t>C</w:t>
      </w:r>
      <w:r w:rsidR="00067F79" w:rsidRPr="00415871">
        <w:rPr>
          <w:sz w:val="24"/>
          <w:szCs w:val="24"/>
          <w:u w:val="single"/>
          <w:lang w:val="en-US"/>
        </w:rPr>
        <w:t xml:space="preserve">hallenges for </w:t>
      </w:r>
      <w:r w:rsidR="00B862CC">
        <w:rPr>
          <w:sz w:val="24"/>
          <w:szCs w:val="24"/>
          <w:u w:val="single"/>
          <w:lang w:val="en-US"/>
        </w:rPr>
        <w:t>M</w:t>
      </w:r>
      <w:r w:rsidR="00067F79" w:rsidRPr="00415871">
        <w:rPr>
          <w:sz w:val="24"/>
          <w:szCs w:val="24"/>
          <w:u w:val="single"/>
          <w:lang w:val="en-US"/>
        </w:rPr>
        <w:t xml:space="preserve">igrant and </w:t>
      </w:r>
      <w:r w:rsidR="00B862CC">
        <w:rPr>
          <w:sz w:val="24"/>
          <w:szCs w:val="24"/>
          <w:u w:val="single"/>
          <w:lang w:val="en-US"/>
        </w:rPr>
        <w:t>R</w:t>
      </w:r>
      <w:r w:rsidR="00067F79" w:rsidRPr="00415871">
        <w:rPr>
          <w:sz w:val="24"/>
          <w:szCs w:val="24"/>
          <w:u w:val="single"/>
          <w:lang w:val="en-US"/>
        </w:rPr>
        <w:t xml:space="preserve">efugee </w:t>
      </w:r>
      <w:r w:rsidR="00B862CC">
        <w:rPr>
          <w:sz w:val="24"/>
          <w:szCs w:val="24"/>
          <w:u w:val="single"/>
          <w:lang w:val="en-US"/>
        </w:rPr>
        <w:t>W</w:t>
      </w:r>
      <w:r w:rsidR="00067F79" w:rsidRPr="00415871">
        <w:rPr>
          <w:sz w:val="24"/>
          <w:szCs w:val="24"/>
          <w:u w:val="single"/>
          <w:lang w:val="en-US"/>
        </w:rPr>
        <w:t>omen</w:t>
      </w:r>
    </w:p>
    <w:p w14:paraId="5CF8B202" w14:textId="401B2D10" w:rsidR="00386F06" w:rsidRPr="009339A0" w:rsidRDefault="00544999" w:rsidP="009339A0">
      <w:pPr>
        <w:pStyle w:val="ListParagraph"/>
        <w:numPr>
          <w:ilvl w:val="0"/>
          <w:numId w:val="5"/>
        </w:numPr>
        <w:spacing w:line="240" w:lineRule="auto"/>
        <w:ind w:left="709" w:hanging="283"/>
        <w:rPr>
          <w:sz w:val="24"/>
          <w:szCs w:val="24"/>
          <w:lang w:val="en-US"/>
        </w:rPr>
      </w:pPr>
      <w:proofErr w:type="spellStart"/>
      <w:r w:rsidRPr="00544999">
        <w:rPr>
          <w:sz w:val="24"/>
          <w:szCs w:val="24"/>
        </w:rPr>
        <w:t>Deborah</w:t>
      </w:r>
      <w:proofErr w:type="spellEnd"/>
      <w:r w:rsidRPr="00544999">
        <w:rPr>
          <w:sz w:val="24"/>
          <w:szCs w:val="24"/>
        </w:rPr>
        <w:t xml:space="preserve"> </w:t>
      </w:r>
      <w:proofErr w:type="spellStart"/>
      <w:r w:rsidRPr="00544999">
        <w:rPr>
          <w:sz w:val="24"/>
          <w:szCs w:val="24"/>
        </w:rPr>
        <w:t>Carlos</w:t>
      </w:r>
      <w:proofErr w:type="spellEnd"/>
      <w:r w:rsidRPr="00544999">
        <w:rPr>
          <w:sz w:val="24"/>
          <w:szCs w:val="24"/>
        </w:rPr>
        <w:t xml:space="preserve"> </w:t>
      </w:r>
      <w:proofErr w:type="spellStart"/>
      <w:r w:rsidRPr="00544999">
        <w:rPr>
          <w:sz w:val="24"/>
          <w:szCs w:val="24"/>
        </w:rPr>
        <w:t>Valencia</w:t>
      </w:r>
      <w:proofErr w:type="spellEnd"/>
      <w:r w:rsidR="00E60578" w:rsidRPr="00544999">
        <w:rPr>
          <w:sz w:val="24"/>
          <w:szCs w:val="24"/>
          <w:lang w:val="en-US"/>
        </w:rPr>
        <w:t>,</w:t>
      </w:r>
      <w:r w:rsidR="00E60578" w:rsidRPr="009339A0">
        <w:rPr>
          <w:sz w:val="24"/>
          <w:szCs w:val="24"/>
          <w:lang w:val="en-US"/>
        </w:rPr>
        <w:t xml:space="preserve"> </w:t>
      </w:r>
      <w:r w:rsidR="00415871" w:rsidRPr="009339A0">
        <w:rPr>
          <w:sz w:val="24"/>
          <w:szCs w:val="24"/>
          <w:lang w:val="en-US"/>
        </w:rPr>
        <w:t>Melissa Network</w:t>
      </w:r>
    </w:p>
    <w:p w14:paraId="7DA242BB" w14:textId="3B9000D0" w:rsidR="00A605F7" w:rsidRDefault="00F267EE" w:rsidP="009070B2">
      <w:pPr>
        <w:spacing w:line="240" w:lineRule="auto"/>
        <w:rPr>
          <w:sz w:val="24"/>
          <w:szCs w:val="24"/>
          <w:lang w:val="en-US"/>
        </w:rPr>
      </w:pPr>
      <w:r w:rsidRPr="00415871">
        <w:rPr>
          <w:b/>
          <w:i/>
          <w:sz w:val="24"/>
          <w:szCs w:val="24"/>
          <w:lang w:val="en-US"/>
        </w:rPr>
        <w:t>1</w:t>
      </w:r>
      <w:r w:rsidR="00415871">
        <w:rPr>
          <w:b/>
          <w:i/>
          <w:sz w:val="24"/>
          <w:szCs w:val="24"/>
          <w:lang w:val="en-US"/>
        </w:rPr>
        <w:t>1</w:t>
      </w:r>
      <w:r w:rsidRPr="00415871">
        <w:rPr>
          <w:b/>
          <w:i/>
          <w:sz w:val="24"/>
          <w:szCs w:val="24"/>
          <w:lang w:val="en-US"/>
        </w:rPr>
        <w:t>:</w:t>
      </w:r>
      <w:r w:rsidR="00415871">
        <w:rPr>
          <w:b/>
          <w:i/>
          <w:sz w:val="24"/>
          <w:szCs w:val="24"/>
          <w:lang w:val="en-US"/>
        </w:rPr>
        <w:t>00</w:t>
      </w:r>
      <w:r w:rsidR="006E0EB7" w:rsidRPr="00415871">
        <w:rPr>
          <w:b/>
          <w:i/>
          <w:sz w:val="24"/>
          <w:szCs w:val="24"/>
          <w:lang w:val="en-US"/>
        </w:rPr>
        <w:t>-</w:t>
      </w:r>
      <w:r w:rsidR="00415871">
        <w:rPr>
          <w:b/>
          <w:i/>
          <w:sz w:val="24"/>
          <w:szCs w:val="24"/>
          <w:lang w:val="en-US"/>
        </w:rPr>
        <w:t>12</w:t>
      </w:r>
      <w:r w:rsidRPr="00415871">
        <w:rPr>
          <w:b/>
          <w:i/>
          <w:sz w:val="24"/>
          <w:szCs w:val="24"/>
          <w:lang w:val="en-US"/>
        </w:rPr>
        <w:t>:</w:t>
      </w:r>
      <w:r w:rsidR="00415871">
        <w:rPr>
          <w:b/>
          <w:i/>
          <w:sz w:val="24"/>
          <w:szCs w:val="24"/>
          <w:lang w:val="en-US"/>
        </w:rPr>
        <w:t>00</w:t>
      </w:r>
      <w:r w:rsidR="00A605F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0934A0" w:rsidRPr="00415871">
        <w:rPr>
          <w:sz w:val="24"/>
          <w:szCs w:val="24"/>
          <w:u w:val="single"/>
          <w:lang w:val="en-US"/>
        </w:rPr>
        <w:t>Labour</w:t>
      </w:r>
      <w:proofErr w:type="spellEnd"/>
      <w:r w:rsidR="000934A0" w:rsidRPr="00415871">
        <w:rPr>
          <w:sz w:val="24"/>
          <w:szCs w:val="24"/>
          <w:u w:val="single"/>
          <w:lang w:val="en-US"/>
        </w:rPr>
        <w:t xml:space="preserve"> </w:t>
      </w:r>
      <w:r w:rsidR="00B862CC">
        <w:rPr>
          <w:sz w:val="24"/>
          <w:szCs w:val="24"/>
          <w:u w:val="single"/>
          <w:lang w:val="en-US"/>
        </w:rPr>
        <w:t>M</w:t>
      </w:r>
      <w:r w:rsidR="000934A0" w:rsidRPr="00415871">
        <w:rPr>
          <w:sz w:val="24"/>
          <w:szCs w:val="24"/>
          <w:u w:val="single"/>
          <w:lang w:val="en-US"/>
        </w:rPr>
        <w:t xml:space="preserve">arket </w:t>
      </w:r>
      <w:r w:rsidR="00B862CC">
        <w:rPr>
          <w:sz w:val="24"/>
          <w:szCs w:val="24"/>
          <w:u w:val="single"/>
          <w:lang w:val="en-US"/>
        </w:rPr>
        <w:t>I</w:t>
      </w:r>
      <w:r w:rsidR="000934A0" w:rsidRPr="00415871">
        <w:rPr>
          <w:sz w:val="24"/>
          <w:szCs w:val="24"/>
          <w:u w:val="single"/>
          <w:lang w:val="en-US"/>
        </w:rPr>
        <w:t xml:space="preserve">ntegration of </w:t>
      </w:r>
      <w:r w:rsidR="00B862CC">
        <w:rPr>
          <w:sz w:val="24"/>
          <w:szCs w:val="24"/>
          <w:u w:val="single"/>
          <w:lang w:val="en-US"/>
        </w:rPr>
        <w:t>M</w:t>
      </w:r>
      <w:r w:rsidR="000934A0" w:rsidRPr="00415871">
        <w:rPr>
          <w:sz w:val="24"/>
          <w:szCs w:val="24"/>
          <w:u w:val="single"/>
          <w:lang w:val="en-US"/>
        </w:rPr>
        <w:t xml:space="preserve">igrants, </w:t>
      </w:r>
      <w:r w:rsidR="00B862CC">
        <w:rPr>
          <w:sz w:val="24"/>
          <w:szCs w:val="24"/>
          <w:u w:val="single"/>
          <w:lang w:val="en-US"/>
        </w:rPr>
        <w:t>R</w:t>
      </w:r>
      <w:r w:rsidR="000934A0" w:rsidRPr="00415871">
        <w:rPr>
          <w:sz w:val="24"/>
          <w:szCs w:val="24"/>
          <w:u w:val="single"/>
          <w:lang w:val="en-US"/>
        </w:rPr>
        <w:t xml:space="preserve">efugees and </w:t>
      </w:r>
      <w:r w:rsidR="00B862CC">
        <w:rPr>
          <w:sz w:val="24"/>
          <w:szCs w:val="24"/>
          <w:u w:val="single"/>
          <w:lang w:val="en-US"/>
        </w:rPr>
        <w:t>A</w:t>
      </w:r>
      <w:r w:rsidR="000934A0" w:rsidRPr="00415871">
        <w:rPr>
          <w:sz w:val="24"/>
          <w:szCs w:val="24"/>
          <w:u w:val="single"/>
          <w:lang w:val="en-US"/>
        </w:rPr>
        <w:t xml:space="preserve">sylum </w:t>
      </w:r>
      <w:r w:rsidR="00B862CC">
        <w:rPr>
          <w:sz w:val="24"/>
          <w:szCs w:val="24"/>
          <w:u w:val="single"/>
          <w:lang w:val="en-US"/>
        </w:rPr>
        <w:t>A</w:t>
      </w:r>
      <w:r w:rsidR="000934A0" w:rsidRPr="00415871">
        <w:rPr>
          <w:sz w:val="24"/>
          <w:szCs w:val="24"/>
          <w:u w:val="single"/>
          <w:lang w:val="en-US"/>
        </w:rPr>
        <w:t>pplicants. First results from the Sirius project</w:t>
      </w:r>
    </w:p>
    <w:p w14:paraId="1405112E" w14:textId="77777777" w:rsidR="00A8604B" w:rsidRDefault="00793ED5" w:rsidP="00A860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US"/>
        </w:rPr>
      </w:pPr>
      <w:r w:rsidRPr="00A8604B">
        <w:rPr>
          <w:sz w:val="24"/>
          <w:szCs w:val="24"/>
          <w:lang w:val="en-US"/>
        </w:rPr>
        <w:t xml:space="preserve">Dr. </w:t>
      </w:r>
      <w:r w:rsidRPr="00A8604B">
        <w:rPr>
          <w:rFonts w:cs="Courier"/>
          <w:sz w:val="24"/>
          <w:szCs w:val="24"/>
          <w:lang w:val="en-US"/>
        </w:rPr>
        <w:t>Konstantinos N. Konstantakis,</w:t>
      </w:r>
      <w:r w:rsidR="00415871" w:rsidRPr="00A8604B">
        <w:rPr>
          <w:sz w:val="24"/>
          <w:szCs w:val="24"/>
          <w:lang w:val="en-US"/>
        </w:rPr>
        <w:t xml:space="preserve"> </w:t>
      </w:r>
      <w:r w:rsidR="00623064" w:rsidRPr="00A8604B">
        <w:rPr>
          <w:sz w:val="24"/>
          <w:szCs w:val="24"/>
          <w:lang w:val="en-US"/>
        </w:rPr>
        <w:t>Nationa</w:t>
      </w:r>
      <w:r w:rsidR="007A047E" w:rsidRPr="00A8604B">
        <w:rPr>
          <w:sz w:val="24"/>
          <w:szCs w:val="24"/>
          <w:lang w:val="en-US"/>
        </w:rPr>
        <w:t>l</w:t>
      </w:r>
      <w:r w:rsidR="00623064" w:rsidRPr="00A8604B">
        <w:rPr>
          <w:sz w:val="24"/>
          <w:szCs w:val="24"/>
          <w:lang w:val="en-US"/>
        </w:rPr>
        <w:t xml:space="preserve"> Technical </w:t>
      </w:r>
      <w:r w:rsidR="007A047E" w:rsidRPr="00A8604B">
        <w:rPr>
          <w:sz w:val="24"/>
          <w:szCs w:val="24"/>
          <w:lang w:val="en-US"/>
        </w:rPr>
        <w:t>U</w:t>
      </w:r>
      <w:r w:rsidR="00623064" w:rsidRPr="00A8604B">
        <w:rPr>
          <w:sz w:val="24"/>
          <w:szCs w:val="24"/>
          <w:lang w:val="en-US"/>
        </w:rPr>
        <w:t>niversity of Athens</w:t>
      </w:r>
    </w:p>
    <w:p w14:paraId="124F7FC2" w14:textId="75B3F684" w:rsidR="00F267EE" w:rsidRPr="00A8604B" w:rsidRDefault="000934A0" w:rsidP="00A860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en-US"/>
        </w:rPr>
      </w:pPr>
      <w:r w:rsidRPr="00A8604B">
        <w:rPr>
          <w:sz w:val="24"/>
          <w:szCs w:val="24"/>
          <w:lang w:val="en-US"/>
        </w:rPr>
        <w:t>Dr</w:t>
      </w:r>
      <w:r w:rsidR="00415871" w:rsidRPr="00A8604B">
        <w:rPr>
          <w:sz w:val="24"/>
          <w:szCs w:val="24"/>
          <w:lang w:val="en-US"/>
        </w:rPr>
        <w:t>.</w:t>
      </w:r>
      <w:r w:rsidRPr="00A8604B">
        <w:rPr>
          <w:sz w:val="24"/>
          <w:szCs w:val="24"/>
          <w:lang w:val="en-US"/>
        </w:rPr>
        <w:t xml:space="preserve"> </w:t>
      </w:r>
      <w:r w:rsidR="00F07065" w:rsidRPr="00A8604B">
        <w:rPr>
          <w:sz w:val="24"/>
          <w:szCs w:val="24"/>
          <w:lang w:val="en-US"/>
        </w:rPr>
        <w:t>Veronica Federico</w:t>
      </w:r>
      <w:r w:rsidR="009070B2" w:rsidRPr="00A8604B">
        <w:rPr>
          <w:sz w:val="24"/>
          <w:szCs w:val="24"/>
          <w:lang w:val="en-US"/>
        </w:rPr>
        <w:t>, University of F</w:t>
      </w:r>
      <w:r w:rsidRPr="00A8604B">
        <w:rPr>
          <w:sz w:val="24"/>
          <w:szCs w:val="24"/>
          <w:lang w:val="en-US"/>
        </w:rPr>
        <w:t>lorence, Italy</w:t>
      </w:r>
      <w:r w:rsidR="00F267EE" w:rsidRPr="00A8604B">
        <w:rPr>
          <w:sz w:val="24"/>
          <w:szCs w:val="24"/>
          <w:lang w:val="en-US"/>
        </w:rPr>
        <w:t xml:space="preserve"> </w:t>
      </w:r>
    </w:p>
    <w:p w14:paraId="22BB0829" w14:textId="760EA868" w:rsidR="000934A0" w:rsidRPr="00A605F7" w:rsidRDefault="00196AC0" w:rsidP="009070B2">
      <w:pPr>
        <w:spacing w:line="240" w:lineRule="auto"/>
        <w:rPr>
          <w:b/>
          <w:i/>
          <w:sz w:val="24"/>
          <w:szCs w:val="24"/>
          <w:lang w:val="en-US"/>
        </w:rPr>
      </w:pPr>
      <w:r w:rsidRPr="00415871">
        <w:rPr>
          <w:b/>
          <w:i/>
          <w:sz w:val="24"/>
          <w:szCs w:val="24"/>
          <w:lang w:val="en-US"/>
        </w:rPr>
        <w:t>12:00</w:t>
      </w:r>
      <w:r w:rsidR="00F267EE" w:rsidRPr="00415871">
        <w:rPr>
          <w:b/>
          <w:i/>
          <w:sz w:val="24"/>
          <w:szCs w:val="24"/>
          <w:lang w:val="en-US"/>
        </w:rPr>
        <w:t>-1</w:t>
      </w:r>
      <w:r w:rsidR="009070B2" w:rsidRPr="00415871">
        <w:rPr>
          <w:b/>
          <w:i/>
          <w:sz w:val="24"/>
          <w:szCs w:val="24"/>
          <w:lang w:val="en-US"/>
        </w:rPr>
        <w:t>3</w:t>
      </w:r>
      <w:r w:rsidR="00F267EE" w:rsidRPr="00415871">
        <w:rPr>
          <w:b/>
          <w:i/>
          <w:sz w:val="24"/>
          <w:szCs w:val="24"/>
          <w:lang w:val="en-US"/>
        </w:rPr>
        <w:t>:</w:t>
      </w:r>
      <w:r w:rsidRPr="00415871">
        <w:rPr>
          <w:b/>
          <w:i/>
          <w:sz w:val="24"/>
          <w:szCs w:val="24"/>
          <w:lang w:val="en-US"/>
        </w:rPr>
        <w:t>30</w:t>
      </w:r>
      <w:r w:rsidR="00A605F7">
        <w:rPr>
          <w:b/>
          <w:i/>
          <w:sz w:val="24"/>
          <w:szCs w:val="24"/>
          <w:lang w:val="en-US"/>
        </w:rPr>
        <w:t xml:space="preserve"> </w:t>
      </w:r>
      <w:r w:rsidR="000934A0" w:rsidRPr="00415871">
        <w:rPr>
          <w:sz w:val="24"/>
          <w:szCs w:val="24"/>
          <w:u w:val="single"/>
          <w:lang w:val="en-US"/>
        </w:rPr>
        <w:t xml:space="preserve">Panel </w:t>
      </w:r>
      <w:r w:rsidR="00B862CC">
        <w:rPr>
          <w:sz w:val="24"/>
          <w:szCs w:val="24"/>
          <w:u w:val="single"/>
          <w:lang w:val="en-US"/>
        </w:rPr>
        <w:t>D</w:t>
      </w:r>
      <w:r w:rsidR="000934A0" w:rsidRPr="00415871">
        <w:rPr>
          <w:sz w:val="24"/>
          <w:szCs w:val="24"/>
          <w:u w:val="single"/>
          <w:lang w:val="en-US"/>
        </w:rPr>
        <w:t xml:space="preserve">iscussion: </w:t>
      </w:r>
      <w:r w:rsidR="002704DC" w:rsidRPr="00415871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 xml:space="preserve">Migrants' and Refugees’ Integration: A Contested Issue in </w:t>
      </w:r>
      <w:r w:rsidR="00D52EBD" w:rsidRPr="00415871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 xml:space="preserve">Greek </w:t>
      </w:r>
      <w:r w:rsidR="002704DC" w:rsidRPr="00415871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>and EU Politics</w:t>
      </w:r>
      <w:r w:rsidR="00B862CC">
        <w:rPr>
          <w:sz w:val="24"/>
          <w:szCs w:val="24"/>
          <w:u w:val="single"/>
          <w:lang w:val="en-US"/>
        </w:rPr>
        <w:t>*</w:t>
      </w:r>
    </w:p>
    <w:p w14:paraId="4E75EC30" w14:textId="1FFC1629" w:rsidR="000934A0" w:rsidRDefault="00196AC0" w:rsidP="009070B2">
      <w:pPr>
        <w:spacing w:line="240" w:lineRule="auto"/>
        <w:rPr>
          <w:sz w:val="24"/>
          <w:szCs w:val="24"/>
          <w:lang w:val="en-US"/>
        </w:rPr>
      </w:pPr>
      <w:r w:rsidRPr="000A7DEA">
        <w:rPr>
          <w:sz w:val="24"/>
          <w:szCs w:val="24"/>
          <w:lang w:val="en-US"/>
        </w:rPr>
        <w:t xml:space="preserve">Chair: </w:t>
      </w:r>
      <w:r w:rsidR="000934A0">
        <w:rPr>
          <w:sz w:val="24"/>
          <w:szCs w:val="24"/>
          <w:lang w:val="en-US"/>
        </w:rPr>
        <w:t xml:space="preserve">Dr </w:t>
      </w:r>
      <w:r w:rsidRPr="000A7DEA">
        <w:rPr>
          <w:sz w:val="24"/>
          <w:szCs w:val="24"/>
          <w:lang w:val="en-US"/>
        </w:rPr>
        <w:t>Maria Mexi, University of Geneva</w:t>
      </w:r>
      <w:r w:rsidR="000934A0">
        <w:rPr>
          <w:sz w:val="24"/>
          <w:szCs w:val="24"/>
          <w:lang w:val="en-US"/>
        </w:rPr>
        <w:t xml:space="preserve"> and </w:t>
      </w:r>
      <w:proofErr w:type="spellStart"/>
      <w:r w:rsidR="000934A0">
        <w:rPr>
          <w:sz w:val="24"/>
          <w:szCs w:val="24"/>
          <w:lang w:val="en-US"/>
        </w:rPr>
        <w:t>Diktio</w:t>
      </w:r>
      <w:proofErr w:type="spellEnd"/>
    </w:p>
    <w:p w14:paraId="390EB3E1" w14:textId="1CF2D1C5" w:rsidR="000934A0" w:rsidRPr="00567062" w:rsidRDefault="000934A0" w:rsidP="009070B2">
      <w:pPr>
        <w:spacing w:line="240" w:lineRule="auto"/>
        <w:rPr>
          <w:sz w:val="24"/>
          <w:szCs w:val="24"/>
          <w:lang w:val="en-US"/>
        </w:rPr>
      </w:pPr>
      <w:r w:rsidRPr="00567062">
        <w:rPr>
          <w:sz w:val="24"/>
          <w:szCs w:val="24"/>
          <w:lang w:val="en-US"/>
        </w:rPr>
        <w:t>Panelists:</w:t>
      </w:r>
    </w:p>
    <w:p w14:paraId="76C3888C" w14:textId="77777777" w:rsidR="0020254F" w:rsidRPr="0020254F" w:rsidRDefault="002E0C41" w:rsidP="000934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Zefi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Dimadama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 PES Women</w:t>
      </w:r>
    </w:p>
    <w:p w14:paraId="452805ED" w14:textId="77FDC664" w:rsidR="000934A0" w:rsidRPr="00567062" w:rsidRDefault="0020254F" w:rsidP="000934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Dionysia Lambiri, Municipality of Athens</w:t>
      </w:r>
      <w:r w:rsidR="000934A0" w:rsidRPr="00567062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A2DEA87" w14:textId="52C0500E" w:rsidR="003F04CA" w:rsidRDefault="003F04CA" w:rsidP="003F04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567062">
        <w:rPr>
          <w:sz w:val="24"/>
          <w:szCs w:val="24"/>
          <w:lang w:val="en-US"/>
        </w:rPr>
        <w:t xml:space="preserve">George </w:t>
      </w:r>
      <w:proofErr w:type="spellStart"/>
      <w:r w:rsidRPr="00567062">
        <w:rPr>
          <w:sz w:val="24"/>
          <w:szCs w:val="24"/>
          <w:lang w:val="en-US"/>
        </w:rPr>
        <w:t>Mavrotas</w:t>
      </w:r>
      <w:proofErr w:type="spellEnd"/>
      <w:r w:rsidRPr="00567062">
        <w:rPr>
          <w:sz w:val="24"/>
          <w:szCs w:val="24"/>
          <w:lang w:val="en-US"/>
        </w:rPr>
        <w:t xml:space="preserve">, To </w:t>
      </w:r>
      <w:proofErr w:type="spellStart"/>
      <w:r w:rsidRPr="00567062">
        <w:rPr>
          <w:sz w:val="24"/>
          <w:szCs w:val="24"/>
          <w:lang w:val="en-US"/>
        </w:rPr>
        <w:t>Potami</w:t>
      </w:r>
      <w:proofErr w:type="spellEnd"/>
      <w:r w:rsidRPr="00567062">
        <w:rPr>
          <w:sz w:val="24"/>
          <w:szCs w:val="24"/>
          <w:lang w:val="en-US"/>
        </w:rPr>
        <w:t xml:space="preserve"> MP</w:t>
      </w:r>
    </w:p>
    <w:p w14:paraId="36CC03D3" w14:textId="04A91833" w:rsidR="00FA15F7" w:rsidRDefault="0081513D" w:rsidP="003F04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Spiros Pengas, Municipality of Thessaloniki</w:t>
      </w:r>
    </w:p>
    <w:p w14:paraId="2488B6AB" w14:textId="4F89E284" w:rsidR="00516AA3" w:rsidRDefault="00287F21" w:rsidP="003F04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Antonia </w:t>
      </w:r>
      <w:proofErr w:type="spellStart"/>
      <w:r>
        <w:rPr>
          <w:sz w:val="24"/>
          <w:szCs w:val="24"/>
          <w:lang w:val="en-US"/>
        </w:rPr>
        <w:t>Psyrra</w:t>
      </w:r>
      <w:proofErr w:type="spellEnd"/>
      <w:r>
        <w:rPr>
          <w:sz w:val="24"/>
          <w:szCs w:val="24"/>
          <w:lang w:val="en-US"/>
        </w:rPr>
        <w:t xml:space="preserve">, </w:t>
      </w:r>
      <w:r w:rsidR="00C554E1">
        <w:rPr>
          <w:sz w:val="24"/>
          <w:szCs w:val="24"/>
          <w:lang w:val="en-US"/>
        </w:rPr>
        <w:t>DG Home</w:t>
      </w:r>
      <w:r w:rsidR="005C6B08">
        <w:rPr>
          <w:sz w:val="24"/>
          <w:szCs w:val="24"/>
          <w:lang w:val="en-US"/>
        </w:rPr>
        <w:t>-</w:t>
      </w:r>
      <w:r w:rsidR="00C554E1">
        <w:rPr>
          <w:sz w:val="24"/>
          <w:szCs w:val="24"/>
          <w:lang w:val="en-US"/>
        </w:rPr>
        <w:t>EU Commission</w:t>
      </w:r>
    </w:p>
    <w:p w14:paraId="18578C8F" w14:textId="32437EA6" w:rsidR="00B862CC" w:rsidRPr="00073384" w:rsidRDefault="00E44D13" w:rsidP="00B862CC">
      <w:pPr>
        <w:spacing w:line="240" w:lineRule="auto"/>
        <w:rPr>
          <w:i/>
          <w:lang w:val="en-US"/>
        </w:rPr>
      </w:pPr>
      <w:r w:rsidRPr="00073384">
        <w:rPr>
          <w:i/>
          <w:lang w:val="en-US"/>
        </w:rPr>
        <w:t>*The panel discussion will be followed by an input dialogue and not just Q&amp;As</w:t>
      </w:r>
    </w:p>
    <w:p w14:paraId="397D7EF2" w14:textId="7663AF1A" w:rsidR="00F267EE" w:rsidRPr="0030653A" w:rsidRDefault="009070B2" w:rsidP="009070B2">
      <w:pPr>
        <w:spacing w:line="240" w:lineRule="auto"/>
        <w:rPr>
          <w:sz w:val="24"/>
          <w:szCs w:val="24"/>
          <w:lang w:val="en-US"/>
        </w:rPr>
      </w:pPr>
      <w:r w:rsidRPr="00415871">
        <w:rPr>
          <w:b/>
          <w:i/>
          <w:sz w:val="24"/>
          <w:szCs w:val="24"/>
          <w:lang w:val="en-US"/>
        </w:rPr>
        <w:t>13:</w:t>
      </w:r>
      <w:r w:rsidR="00196AC0" w:rsidRPr="00415871">
        <w:rPr>
          <w:b/>
          <w:i/>
          <w:sz w:val="24"/>
          <w:szCs w:val="24"/>
          <w:lang w:val="en-US"/>
        </w:rPr>
        <w:t>30</w:t>
      </w:r>
      <w:r w:rsidRPr="00415871">
        <w:rPr>
          <w:b/>
          <w:i/>
          <w:sz w:val="24"/>
          <w:szCs w:val="24"/>
          <w:lang w:val="en-US"/>
        </w:rPr>
        <w:t>-14:</w:t>
      </w:r>
      <w:r w:rsidR="00E60578" w:rsidRPr="00415871">
        <w:rPr>
          <w:b/>
          <w:i/>
          <w:sz w:val="24"/>
          <w:szCs w:val="24"/>
          <w:lang w:val="en-US"/>
        </w:rPr>
        <w:t>45</w:t>
      </w:r>
      <w:r w:rsidR="00F267EE" w:rsidRPr="0030653A">
        <w:rPr>
          <w:sz w:val="24"/>
          <w:szCs w:val="24"/>
          <w:lang w:val="en-US"/>
        </w:rPr>
        <w:t xml:space="preserve"> Lunch break</w:t>
      </w:r>
      <w:r w:rsidR="009E0FAA">
        <w:rPr>
          <w:sz w:val="24"/>
          <w:szCs w:val="24"/>
          <w:lang w:val="en-US"/>
        </w:rPr>
        <w:t xml:space="preserve"> (Light lunch will be served at the venue)</w:t>
      </w:r>
    </w:p>
    <w:p w14:paraId="0F215FBB" w14:textId="2B5F984A" w:rsidR="00415871" w:rsidRPr="00A605F7" w:rsidRDefault="00F267EE" w:rsidP="009070B2">
      <w:pPr>
        <w:spacing w:line="240" w:lineRule="auto"/>
        <w:rPr>
          <w:b/>
          <w:i/>
          <w:sz w:val="24"/>
          <w:szCs w:val="24"/>
          <w:lang w:val="en-US"/>
        </w:rPr>
      </w:pPr>
      <w:r w:rsidRPr="00415871">
        <w:rPr>
          <w:b/>
          <w:i/>
          <w:sz w:val="24"/>
          <w:szCs w:val="24"/>
          <w:lang w:val="en-US"/>
        </w:rPr>
        <w:t>14:</w:t>
      </w:r>
      <w:r w:rsidR="00E60578" w:rsidRPr="00415871">
        <w:rPr>
          <w:b/>
          <w:i/>
          <w:sz w:val="24"/>
          <w:szCs w:val="24"/>
          <w:lang w:val="en-US"/>
        </w:rPr>
        <w:t>45</w:t>
      </w:r>
      <w:r w:rsidRPr="00415871">
        <w:rPr>
          <w:b/>
          <w:i/>
          <w:sz w:val="24"/>
          <w:szCs w:val="24"/>
          <w:lang w:val="en-US"/>
        </w:rPr>
        <w:t>-1</w:t>
      </w:r>
      <w:r w:rsidR="00623064" w:rsidRPr="00415871">
        <w:rPr>
          <w:b/>
          <w:i/>
          <w:sz w:val="24"/>
          <w:szCs w:val="24"/>
          <w:lang w:val="en-US"/>
        </w:rPr>
        <w:t>6</w:t>
      </w:r>
      <w:r w:rsidRPr="00415871">
        <w:rPr>
          <w:b/>
          <w:i/>
          <w:sz w:val="24"/>
          <w:szCs w:val="24"/>
          <w:lang w:val="en-US"/>
        </w:rPr>
        <w:t>:</w:t>
      </w:r>
      <w:r w:rsidR="00E60578" w:rsidRPr="00415871">
        <w:rPr>
          <w:b/>
          <w:i/>
          <w:sz w:val="24"/>
          <w:szCs w:val="24"/>
          <w:lang w:val="en-US"/>
        </w:rPr>
        <w:t xml:space="preserve">15 </w:t>
      </w:r>
      <w:r w:rsidR="00E465FD">
        <w:rPr>
          <w:sz w:val="24"/>
          <w:szCs w:val="24"/>
          <w:u w:val="single"/>
          <w:lang w:val="en-US"/>
        </w:rPr>
        <w:t xml:space="preserve">Opening </w:t>
      </w:r>
      <w:r w:rsidR="00E44D13">
        <w:rPr>
          <w:sz w:val="24"/>
          <w:szCs w:val="24"/>
          <w:u w:val="single"/>
          <w:lang w:val="en-US"/>
        </w:rPr>
        <w:t>presentations</w:t>
      </w:r>
      <w:r w:rsidR="00E465FD">
        <w:rPr>
          <w:sz w:val="24"/>
          <w:szCs w:val="24"/>
          <w:u w:val="single"/>
          <w:lang w:val="en-US"/>
        </w:rPr>
        <w:t xml:space="preserve"> and moderated breakout sessions</w:t>
      </w:r>
      <w:r w:rsidR="007A047E" w:rsidRPr="00415871">
        <w:rPr>
          <w:sz w:val="24"/>
          <w:szCs w:val="24"/>
          <w:u w:val="single"/>
          <w:lang w:val="en-US"/>
        </w:rPr>
        <w:t xml:space="preserve"> - </w:t>
      </w:r>
      <w:bookmarkStart w:id="1" w:name="_Hlk524529599"/>
      <w:proofErr w:type="spellStart"/>
      <w:r w:rsidR="007A047E" w:rsidRPr="00415871">
        <w:rPr>
          <w:sz w:val="24"/>
          <w:szCs w:val="24"/>
          <w:u w:val="single"/>
          <w:lang w:val="en-US"/>
        </w:rPr>
        <w:t>Labour</w:t>
      </w:r>
      <w:proofErr w:type="spellEnd"/>
      <w:r w:rsidR="007A047E" w:rsidRPr="00415871">
        <w:rPr>
          <w:sz w:val="24"/>
          <w:szCs w:val="24"/>
          <w:u w:val="single"/>
          <w:lang w:val="en-US"/>
        </w:rPr>
        <w:t xml:space="preserve"> Market</w:t>
      </w:r>
      <w:r w:rsidR="003E2B06" w:rsidRPr="00415871">
        <w:rPr>
          <w:sz w:val="24"/>
          <w:szCs w:val="24"/>
          <w:u w:val="single"/>
          <w:lang w:val="en-US"/>
        </w:rPr>
        <w:t xml:space="preserve"> Integration</w:t>
      </w:r>
      <w:r w:rsidR="007A047E" w:rsidRPr="00415871">
        <w:rPr>
          <w:sz w:val="24"/>
          <w:szCs w:val="24"/>
          <w:u w:val="single"/>
          <w:lang w:val="en-US"/>
        </w:rPr>
        <w:t xml:space="preserve"> </w:t>
      </w:r>
      <w:bookmarkEnd w:id="1"/>
      <w:r w:rsidR="00C10E1F" w:rsidRPr="00415871">
        <w:rPr>
          <w:sz w:val="24"/>
          <w:szCs w:val="24"/>
          <w:u w:val="single"/>
          <w:lang w:val="en-US"/>
        </w:rPr>
        <w:t xml:space="preserve">in </w:t>
      </w:r>
      <w:r w:rsidR="003E2B06" w:rsidRPr="00415871">
        <w:rPr>
          <w:sz w:val="24"/>
          <w:szCs w:val="24"/>
          <w:u w:val="single"/>
          <w:lang w:val="en-US"/>
        </w:rPr>
        <w:t>P</w:t>
      </w:r>
      <w:r w:rsidR="00C10E1F" w:rsidRPr="00415871">
        <w:rPr>
          <w:sz w:val="24"/>
          <w:szCs w:val="24"/>
          <w:u w:val="single"/>
          <w:lang w:val="en-US"/>
        </w:rPr>
        <w:t>ractice</w:t>
      </w:r>
      <w:r w:rsidR="00952B12" w:rsidRPr="00415871">
        <w:rPr>
          <w:sz w:val="24"/>
          <w:szCs w:val="24"/>
          <w:u w:val="single"/>
          <w:lang w:val="en-US"/>
        </w:rPr>
        <w:t xml:space="preserve">. </w:t>
      </w:r>
      <w:r w:rsidR="00415871" w:rsidRPr="00415871">
        <w:rPr>
          <w:sz w:val="24"/>
          <w:szCs w:val="24"/>
          <w:u w:val="single"/>
          <w:lang w:val="en-US"/>
        </w:rPr>
        <w:t>B</w:t>
      </w:r>
      <w:r w:rsidR="00952B12" w:rsidRPr="00415871">
        <w:rPr>
          <w:sz w:val="24"/>
          <w:szCs w:val="24"/>
          <w:u w:val="single"/>
          <w:lang w:val="en-US"/>
        </w:rPr>
        <w:t xml:space="preserve">est </w:t>
      </w:r>
      <w:r w:rsidR="00E44D13">
        <w:rPr>
          <w:sz w:val="24"/>
          <w:szCs w:val="24"/>
          <w:u w:val="single"/>
          <w:lang w:val="en-US"/>
        </w:rPr>
        <w:t>P</w:t>
      </w:r>
      <w:r w:rsidR="00952B12" w:rsidRPr="00415871">
        <w:rPr>
          <w:sz w:val="24"/>
          <w:szCs w:val="24"/>
          <w:u w:val="single"/>
          <w:lang w:val="en-US"/>
        </w:rPr>
        <w:t xml:space="preserve">ractices and </w:t>
      </w:r>
      <w:r w:rsidR="00E44D13">
        <w:rPr>
          <w:sz w:val="24"/>
          <w:szCs w:val="24"/>
          <w:u w:val="single"/>
          <w:lang w:val="en-US"/>
        </w:rPr>
        <w:t>L</w:t>
      </w:r>
      <w:r w:rsidR="00952B12" w:rsidRPr="00415871">
        <w:rPr>
          <w:sz w:val="24"/>
          <w:szCs w:val="24"/>
          <w:u w:val="single"/>
          <w:lang w:val="en-US"/>
        </w:rPr>
        <w:t xml:space="preserve">essons </w:t>
      </w:r>
      <w:r w:rsidR="00415871" w:rsidRPr="00415871">
        <w:rPr>
          <w:sz w:val="24"/>
          <w:szCs w:val="24"/>
          <w:u w:val="single"/>
          <w:lang w:val="en-US"/>
        </w:rPr>
        <w:t>from</w:t>
      </w:r>
      <w:r w:rsidR="00952B12" w:rsidRPr="00415871">
        <w:rPr>
          <w:sz w:val="24"/>
          <w:szCs w:val="24"/>
          <w:u w:val="single"/>
          <w:lang w:val="en-US"/>
        </w:rPr>
        <w:t xml:space="preserve"> Europe</w:t>
      </w:r>
      <w:r w:rsidR="00415871">
        <w:rPr>
          <w:sz w:val="24"/>
          <w:szCs w:val="24"/>
          <w:u w:val="single"/>
          <w:lang w:val="en-US"/>
        </w:rPr>
        <w:t>.</w:t>
      </w:r>
    </w:p>
    <w:p w14:paraId="5C95A7CF" w14:textId="77777777" w:rsidR="00A56AC7" w:rsidRPr="00A56AC7" w:rsidRDefault="000934A0" w:rsidP="00A56AC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 w:rsidRPr="00A56AC7">
        <w:rPr>
          <w:sz w:val="24"/>
          <w:szCs w:val="24"/>
          <w:lang w:val="en-US"/>
        </w:rPr>
        <w:t xml:space="preserve">Dr </w:t>
      </w:r>
      <w:r w:rsidR="00D52EBD" w:rsidRPr="00A56AC7">
        <w:rPr>
          <w:sz w:val="24"/>
          <w:szCs w:val="24"/>
          <w:lang w:val="en-US"/>
        </w:rPr>
        <w:t>Monika Go</w:t>
      </w:r>
      <w:r w:rsidRPr="00A56AC7">
        <w:rPr>
          <w:sz w:val="24"/>
          <w:szCs w:val="24"/>
          <w:lang w:val="en-US"/>
        </w:rPr>
        <w:t>ns</w:t>
      </w:r>
      <w:r w:rsidR="00D52EBD" w:rsidRPr="00A56AC7">
        <w:rPr>
          <w:sz w:val="24"/>
          <w:szCs w:val="24"/>
          <w:lang w:val="en-US"/>
        </w:rPr>
        <w:t>er, Heidelberg University of Education</w:t>
      </w:r>
    </w:p>
    <w:p w14:paraId="5ED93BF2" w14:textId="77777777" w:rsidR="00A56AC7" w:rsidRDefault="00F446AA" w:rsidP="00A56AC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 w:rsidRPr="00A56AC7">
        <w:rPr>
          <w:sz w:val="24"/>
          <w:szCs w:val="24"/>
          <w:lang w:val="en-US"/>
        </w:rPr>
        <w:t>Dr Ulrike M Vieten</w:t>
      </w:r>
      <w:r w:rsidRPr="00A56AC7">
        <w:rPr>
          <w:sz w:val="20"/>
          <w:szCs w:val="20"/>
          <w:lang w:val="en-GB"/>
        </w:rPr>
        <w:t xml:space="preserve">, </w:t>
      </w:r>
      <w:r w:rsidRPr="00A56AC7">
        <w:rPr>
          <w:sz w:val="24"/>
          <w:szCs w:val="24"/>
          <w:lang w:val="en-GB"/>
        </w:rPr>
        <w:t>Queen</w:t>
      </w:r>
      <w:r w:rsidR="003720D3" w:rsidRPr="00A56AC7">
        <w:rPr>
          <w:sz w:val="24"/>
          <w:szCs w:val="24"/>
          <w:lang w:val="en-GB"/>
        </w:rPr>
        <w:t>’</w:t>
      </w:r>
      <w:r w:rsidRPr="00A56AC7">
        <w:rPr>
          <w:sz w:val="24"/>
          <w:szCs w:val="24"/>
          <w:lang w:val="en-GB"/>
        </w:rPr>
        <w:t>s University, Belfast</w:t>
      </w:r>
    </w:p>
    <w:p w14:paraId="5707560E" w14:textId="116F2F12" w:rsidR="00A8604B" w:rsidRPr="00FA2379" w:rsidRDefault="0060759A" w:rsidP="009070B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 w:rsidRPr="00A56AC7">
        <w:rPr>
          <w:sz w:val="24"/>
          <w:szCs w:val="24"/>
          <w:lang w:val="en-US"/>
        </w:rPr>
        <w:t xml:space="preserve">Federica Rosato, </w:t>
      </w:r>
      <w:proofErr w:type="spellStart"/>
      <w:r w:rsidRPr="00A56AC7">
        <w:rPr>
          <w:sz w:val="24"/>
          <w:szCs w:val="24"/>
          <w:lang w:val="en-US"/>
        </w:rPr>
        <w:t>Solidar</w:t>
      </w:r>
      <w:proofErr w:type="spellEnd"/>
      <w:r w:rsidR="00F446AA" w:rsidRPr="00A56AC7">
        <w:rPr>
          <w:sz w:val="24"/>
          <w:szCs w:val="24"/>
          <w:lang w:val="en-US"/>
        </w:rPr>
        <w:t>, Brussels</w:t>
      </w:r>
    </w:p>
    <w:p w14:paraId="6784FD27" w14:textId="77D239FB" w:rsidR="00B862CC" w:rsidRPr="0030653A" w:rsidRDefault="00623064" w:rsidP="009070B2">
      <w:pPr>
        <w:spacing w:line="240" w:lineRule="auto"/>
        <w:rPr>
          <w:sz w:val="24"/>
          <w:szCs w:val="24"/>
          <w:lang w:val="en-US"/>
        </w:rPr>
      </w:pPr>
      <w:r w:rsidRPr="00415871">
        <w:rPr>
          <w:b/>
          <w:i/>
          <w:sz w:val="24"/>
          <w:szCs w:val="24"/>
          <w:lang w:val="en-US"/>
        </w:rPr>
        <w:t>1</w:t>
      </w:r>
      <w:r w:rsidR="000934A0" w:rsidRPr="00415871">
        <w:rPr>
          <w:b/>
          <w:i/>
          <w:sz w:val="24"/>
          <w:szCs w:val="24"/>
          <w:lang w:val="en-US"/>
        </w:rPr>
        <w:t>6</w:t>
      </w:r>
      <w:r w:rsidRPr="00415871">
        <w:rPr>
          <w:b/>
          <w:i/>
          <w:sz w:val="24"/>
          <w:szCs w:val="24"/>
          <w:lang w:val="en-US"/>
        </w:rPr>
        <w:t>:</w:t>
      </w:r>
      <w:r w:rsidR="000934A0" w:rsidRPr="00415871">
        <w:rPr>
          <w:b/>
          <w:i/>
          <w:sz w:val="24"/>
          <w:szCs w:val="24"/>
          <w:lang w:val="en-US"/>
        </w:rPr>
        <w:t>15</w:t>
      </w:r>
      <w:r w:rsidRPr="00415871">
        <w:rPr>
          <w:b/>
          <w:i/>
          <w:sz w:val="24"/>
          <w:szCs w:val="24"/>
          <w:lang w:val="en-US"/>
        </w:rPr>
        <w:t>-1</w:t>
      </w:r>
      <w:r w:rsidR="000934A0" w:rsidRPr="00415871">
        <w:rPr>
          <w:b/>
          <w:i/>
          <w:sz w:val="24"/>
          <w:szCs w:val="24"/>
          <w:lang w:val="en-US"/>
        </w:rPr>
        <w:t>6.3</w:t>
      </w:r>
      <w:r w:rsidRPr="00415871">
        <w:rPr>
          <w:b/>
          <w:i/>
          <w:sz w:val="24"/>
          <w:szCs w:val="24"/>
          <w:lang w:val="en-US"/>
        </w:rPr>
        <w:t>0</w:t>
      </w:r>
      <w:r w:rsidR="006E0EB7" w:rsidRPr="00415871">
        <w:rPr>
          <w:b/>
          <w:sz w:val="24"/>
          <w:szCs w:val="24"/>
          <w:lang w:val="en-US"/>
        </w:rPr>
        <w:t xml:space="preserve"> </w:t>
      </w:r>
      <w:r w:rsidR="00E465FD">
        <w:rPr>
          <w:sz w:val="24"/>
          <w:szCs w:val="24"/>
          <w:lang w:val="en-US"/>
        </w:rPr>
        <w:t>Concluding Remarks</w:t>
      </w:r>
    </w:p>
    <w:sectPr w:rsidR="00B862CC" w:rsidRPr="0030653A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9F5B" w14:textId="77777777" w:rsidR="00A12077" w:rsidRDefault="00A12077" w:rsidP="003765FF">
      <w:pPr>
        <w:spacing w:after="0" w:line="240" w:lineRule="auto"/>
      </w:pPr>
      <w:r>
        <w:separator/>
      </w:r>
    </w:p>
  </w:endnote>
  <w:endnote w:type="continuationSeparator" w:id="0">
    <w:p w14:paraId="0643559D" w14:textId="77777777" w:rsidR="00A12077" w:rsidRDefault="00A12077" w:rsidP="003765FF">
      <w:pPr>
        <w:spacing w:after="0" w:line="240" w:lineRule="auto"/>
      </w:pPr>
      <w:r>
        <w:continuationSeparator/>
      </w:r>
    </w:p>
  </w:endnote>
  <w:endnote w:type="continuationNotice" w:id="1">
    <w:p w14:paraId="659AEA35" w14:textId="77777777" w:rsidR="00A12077" w:rsidRDefault="00A12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CE0B" w14:textId="0F9F618F" w:rsidR="000934A0" w:rsidRDefault="000934A0" w:rsidP="000A153C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706E5A60" wp14:editId="548E1441">
          <wp:extent cx="3347720" cy="742950"/>
          <wp:effectExtent l="0" t="0" r="0" b="0"/>
          <wp:docPr id="2" name="image4.png" descr="Macintosh HD:Users:nauresatto:Downloads:Co-funded-by-H2020-PNG:co-funded-h2020-horiz_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Macintosh HD:Users:nauresatto:Downloads:Co-funded-by-H2020-PNG:co-funded-h2020-horiz_en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7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371E" w14:textId="77777777" w:rsidR="00A12077" w:rsidRDefault="00A12077" w:rsidP="003765FF">
      <w:pPr>
        <w:spacing w:after="0" w:line="240" w:lineRule="auto"/>
      </w:pPr>
      <w:r>
        <w:separator/>
      </w:r>
    </w:p>
  </w:footnote>
  <w:footnote w:type="continuationSeparator" w:id="0">
    <w:p w14:paraId="31DCA778" w14:textId="77777777" w:rsidR="00A12077" w:rsidRDefault="00A12077" w:rsidP="003765FF">
      <w:pPr>
        <w:spacing w:after="0" w:line="240" w:lineRule="auto"/>
      </w:pPr>
      <w:r>
        <w:continuationSeparator/>
      </w:r>
    </w:p>
  </w:footnote>
  <w:footnote w:type="continuationNotice" w:id="1">
    <w:p w14:paraId="2F1FD802" w14:textId="77777777" w:rsidR="00A12077" w:rsidRDefault="00A12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7EA7" w14:textId="19DC3D9B" w:rsidR="000934A0" w:rsidRDefault="000934A0" w:rsidP="00532EE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331070" wp14:editId="0089B24A">
          <wp:extent cx="1819275" cy="760730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60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17E352E" wp14:editId="23A35009">
          <wp:extent cx="1821180" cy="923925"/>
          <wp:effectExtent l="0" t="0" r="762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55" cy="92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1B9F3A7" wp14:editId="79D1F688">
          <wp:extent cx="1414145" cy="9328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A81"/>
    <w:multiLevelType w:val="hybridMultilevel"/>
    <w:tmpl w:val="08DC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622E"/>
    <w:multiLevelType w:val="hybridMultilevel"/>
    <w:tmpl w:val="D1763D46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E4E2C5C"/>
    <w:multiLevelType w:val="hybridMultilevel"/>
    <w:tmpl w:val="069C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3172"/>
    <w:multiLevelType w:val="hybridMultilevel"/>
    <w:tmpl w:val="3DAC4A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FE5A1D"/>
    <w:multiLevelType w:val="hybridMultilevel"/>
    <w:tmpl w:val="B540FFA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90"/>
    <w:rsid w:val="00003DD8"/>
    <w:rsid w:val="00014E08"/>
    <w:rsid w:val="000305D5"/>
    <w:rsid w:val="000434A6"/>
    <w:rsid w:val="00061090"/>
    <w:rsid w:val="00062BE3"/>
    <w:rsid w:val="00067F79"/>
    <w:rsid w:val="00073384"/>
    <w:rsid w:val="000934A0"/>
    <w:rsid w:val="000A153C"/>
    <w:rsid w:val="000A7DEA"/>
    <w:rsid w:val="000E12A9"/>
    <w:rsid w:val="001124AE"/>
    <w:rsid w:val="001313F7"/>
    <w:rsid w:val="0017771D"/>
    <w:rsid w:val="00196AC0"/>
    <w:rsid w:val="0020254F"/>
    <w:rsid w:val="00250AFF"/>
    <w:rsid w:val="00251186"/>
    <w:rsid w:val="002543C9"/>
    <w:rsid w:val="00254F70"/>
    <w:rsid w:val="002704DC"/>
    <w:rsid w:val="00287F21"/>
    <w:rsid w:val="002C26FB"/>
    <w:rsid w:val="002D3A45"/>
    <w:rsid w:val="002E0C41"/>
    <w:rsid w:val="002F5BC9"/>
    <w:rsid w:val="00300BCB"/>
    <w:rsid w:val="00302137"/>
    <w:rsid w:val="0030653A"/>
    <w:rsid w:val="003109D0"/>
    <w:rsid w:val="0033501C"/>
    <w:rsid w:val="00361D03"/>
    <w:rsid w:val="003633E7"/>
    <w:rsid w:val="003720D3"/>
    <w:rsid w:val="00374E12"/>
    <w:rsid w:val="00375A8E"/>
    <w:rsid w:val="003765FF"/>
    <w:rsid w:val="00383090"/>
    <w:rsid w:val="00386F06"/>
    <w:rsid w:val="00394698"/>
    <w:rsid w:val="003A0A24"/>
    <w:rsid w:val="003D5948"/>
    <w:rsid w:val="003E2B06"/>
    <w:rsid w:val="003F04CA"/>
    <w:rsid w:val="00411164"/>
    <w:rsid w:val="00415871"/>
    <w:rsid w:val="00415AF8"/>
    <w:rsid w:val="004225BF"/>
    <w:rsid w:val="0045199C"/>
    <w:rsid w:val="004803C5"/>
    <w:rsid w:val="00481AD3"/>
    <w:rsid w:val="004A1EBF"/>
    <w:rsid w:val="00504AA7"/>
    <w:rsid w:val="00516AA3"/>
    <w:rsid w:val="00532EE2"/>
    <w:rsid w:val="0054270C"/>
    <w:rsid w:val="00544999"/>
    <w:rsid w:val="00567062"/>
    <w:rsid w:val="005C4818"/>
    <w:rsid w:val="005C6B08"/>
    <w:rsid w:val="005C6C4C"/>
    <w:rsid w:val="005C7FFD"/>
    <w:rsid w:val="005F5DFF"/>
    <w:rsid w:val="0060759A"/>
    <w:rsid w:val="00623064"/>
    <w:rsid w:val="0062406B"/>
    <w:rsid w:val="0063119D"/>
    <w:rsid w:val="00634D61"/>
    <w:rsid w:val="00640E49"/>
    <w:rsid w:val="006502D6"/>
    <w:rsid w:val="00656330"/>
    <w:rsid w:val="00673B90"/>
    <w:rsid w:val="00675407"/>
    <w:rsid w:val="00682A2F"/>
    <w:rsid w:val="006C594D"/>
    <w:rsid w:val="006E0EB7"/>
    <w:rsid w:val="0072412E"/>
    <w:rsid w:val="007345B9"/>
    <w:rsid w:val="007614F5"/>
    <w:rsid w:val="00793477"/>
    <w:rsid w:val="00793ED5"/>
    <w:rsid w:val="007A047E"/>
    <w:rsid w:val="007A4B75"/>
    <w:rsid w:val="007A503A"/>
    <w:rsid w:val="007B4609"/>
    <w:rsid w:val="007C7888"/>
    <w:rsid w:val="007E22A1"/>
    <w:rsid w:val="007E6196"/>
    <w:rsid w:val="0081513D"/>
    <w:rsid w:val="008347BA"/>
    <w:rsid w:val="0084414E"/>
    <w:rsid w:val="00857448"/>
    <w:rsid w:val="00863779"/>
    <w:rsid w:val="008810B9"/>
    <w:rsid w:val="00885E21"/>
    <w:rsid w:val="008B4ED5"/>
    <w:rsid w:val="008C6A41"/>
    <w:rsid w:val="008E2CEC"/>
    <w:rsid w:val="009070B2"/>
    <w:rsid w:val="00911C87"/>
    <w:rsid w:val="00926EC0"/>
    <w:rsid w:val="009339A0"/>
    <w:rsid w:val="009410E3"/>
    <w:rsid w:val="00950CAE"/>
    <w:rsid w:val="00952B12"/>
    <w:rsid w:val="00957A7E"/>
    <w:rsid w:val="00966A47"/>
    <w:rsid w:val="00974649"/>
    <w:rsid w:val="00974E8C"/>
    <w:rsid w:val="009A2215"/>
    <w:rsid w:val="009E0FAA"/>
    <w:rsid w:val="009E386A"/>
    <w:rsid w:val="009E474B"/>
    <w:rsid w:val="00A12077"/>
    <w:rsid w:val="00A37FBC"/>
    <w:rsid w:val="00A56AC7"/>
    <w:rsid w:val="00A605F7"/>
    <w:rsid w:val="00A629E7"/>
    <w:rsid w:val="00A72D24"/>
    <w:rsid w:val="00A845D0"/>
    <w:rsid w:val="00A8604B"/>
    <w:rsid w:val="00AB4CC6"/>
    <w:rsid w:val="00AF1712"/>
    <w:rsid w:val="00B034F4"/>
    <w:rsid w:val="00B101EE"/>
    <w:rsid w:val="00B1057F"/>
    <w:rsid w:val="00B43523"/>
    <w:rsid w:val="00B62297"/>
    <w:rsid w:val="00B63E9F"/>
    <w:rsid w:val="00B65D65"/>
    <w:rsid w:val="00B862CC"/>
    <w:rsid w:val="00B926C6"/>
    <w:rsid w:val="00BA50C7"/>
    <w:rsid w:val="00BC0879"/>
    <w:rsid w:val="00C06939"/>
    <w:rsid w:val="00C10E1F"/>
    <w:rsid w:val="00C34F04"/>
    <w:rsid w:val="00C4152C"/>
    <w:rsid w:val="00C554E1"/>
    <w:rsid w:val="00C562F0"/>
    <w:rsid w:val="00C65232"/>
    <w:rsid w:val="00C77F38"/>
    <w:rsid w:val="00C865AE"/>
    <w:rsid w:val="00C87AE0"/>
    <w:rsid w:val="00CA6B00"/>
    <w:rsid w:val="00CB34C9"/>
    <w:rsid w:val="00D1042A"/>
    <w:rsid w:val="00D14BF0"/>
    <w:rsid w:val="00D43620"/>
    <w:rsid w:val="00D52EBD"/>
    <w:rsid w:val="00D62702"/>
    <w:rsid w:val="00D82F41"/>
    <w:rsid w:val="00DA4621"/>
    <w:rsid w:val="00DF483C"/>
    <w:rsid w:val="00E0576F"/>
    <w:rsid w:val="00E44D13"/>
    <w:rsid w:val="00E465FD"/>
    <w:rsid w:val="00E60578"/>
    <w:rsid w:val="00E857A7"/>
    <w:rsid w:val="00E92BCD"/>
    <w:rsid w:val="00E96ABC"/>
    <w:rsid w:val="00EA0581"/>
    <w:rsid w:val="00F07065"/>
    <w:rsid w:val="00F12F1C"/>
    <w:rsid w:val="00F267EE"/>
    <w:rsid w:val="00F446AA"/>
    <w:rsid w:val="00F616F6"/>
    <w:rsid w:val="00F66E4D"/>
    <w:rsid w:val="00F83BCD"/>
    <w:rsid w:val="00F90EAD"/>
    <w:rsid w:val="00F93705"/>
    <w:rsid w:val="00FA15F7"/>
    <w:rsid w:val="00FA2379"/>
    <w:rsid w:val="00FA2AC2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75DC16"/>
  <w15:docId w15:val="{E446DE26-D10E-4EE9-8B43-A4BB95A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9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9E7"/>
    <w:rPr>
      <w:color w:val="605E5C"/>
      <w:shd w:val="clear" w:color="auto" w:fill="E1DFDD"/>
    </w:rPr>
  </w:style>
  <w:style w:type="paragraph" w:customStyle="1" w:styleId="Default">
    <w:name w:val="Default"/>
    <w:rsid w:val="003765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FF"/>
  </w:style>
  <w:style w:type="paragraph" w:styleId="Footer">
    <w:name w:val="footer"/>
    <w:basedOn w:val="Normal"/>
    <w:link w:val="FooterChar"/>
    <w:uiPriority w:val="99"/>
    <w:unhideWhenUsed/>
    <w:rsid w:val="00376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FF"/>
  </w:style>
  <w:style w:type="character" w:styleId="CommentReference">
    <w:name w:val="annotation reference"/>
    <w:basedOn w:val="DefaultParagraphFont"/>
    <w:uiPriority w:val="99"/>
    <w:semiHidden/>
    <w:unhideWhenUsed/>
    <w:rsid w:val="00F9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ius-project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itynow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diktio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915B7-0D96-4B56-97AF-9E64CAD0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Spyratou</dc:creator>
  <cp:keywords/>
  <dc:description/>
  <cp:lastModifiedBy>Dominika Spyratou</cp:lastModifiedBy>
  <cp:revision>36</cp:revision>
  <cp:lastPrinted>2018-10-08T09:13:00Z</cp:lastPrinted>
  <dcterms:created xsi:type="dcterms:W3CDTF">2018-09-26T08:48:00Z</dcterms:created>
  <dcterms:modified xsi:type="dcterms:W3CDTF">2018-11-08T11:29:00Z</dcterms:modified>
</cp:coreProperties>
</file>