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B57" w:rsidRPr="007866FD" w:rsidRDefault="00B87B57" w:rsidP="00E25DD2">
      <w:pPr>
        <w:rPr>
          <w:rFonts w:cs="Tahoma"/>
        </w:rPr>
      </w:pPr>
    </w:p>
    <w:p w:rsidR="00AF7D15" w:rsidRPr="007866FD" w:rsidRDefault="00AF7D15" w:rsidP="00AF7D15">
      <w:pPr>
        <w:spacing w:after="0"/>
        <w:ind w:left="10"/>
        <w:jc w:val="both"/>
        <w:rPr>
          <w:lang w:val="el-GR"/>
        </w:rPr>
      </w:pPr>
      <w:r w:rsidRPr="007866FD">
        <w:rPr>
          <w:b/>
          <w:lang w:val="el-GR"/>
        </w:rPr>
        <w:t>Θέση:</w:t>
      </w:r>
      <w:r w:rsidRPr="007866FD">
        <w:rPr>
          <w:lang w:val="el-GR"/>
        </w:rPr>
        <w:t xml:space="preserve"> κοινωνικός επιστήμονας</w:t>
      </w:r>
    </w:p>
    <w:p w:rsidR="00AF7D15" w:rsidRPr="007866FD" w:rsidRDefault="00AF7D15" w:rsidP="00AF7D15">
      <w:pPr>
        <w:spacing w:after="0"/>
        <w:ind w:left="10"/>
        <w:jc w:val="both"/>
        <w:rPr>
          <w:lang w:val="el-GR"/>
        </w:rPr>
      </w:pPr>
      <w:r w:rsidRPr="007866FD">
        <w:rPr>
          <w:b/>
          <w:lang w:val="el-GR"/>
        </w:rPr>
        <w:t>Διάρκεια σύμβασης:</w:t>
      </w:r>
      <w:r w:rsidRPr="007866FD">
        <w:rPr>
          <w:lang w:val="el-GR"/>
        </w:rPr>
        <w:t xml:space="preserve"> 10 μήνες (με δυνατότητα ανανέωσης )</w:t>
      </w:r>
    </w:p>
    <w:p w:rsidR="00AF7D15" w:rsidRPr="007866FD" w:rsidRDefault="00AF7D15" w:rsidP="00AF7D15">
      <w:pPr>
        <w:spacing w:after="0"/>
        <w:ind w:left="10"/>
        <w:jc w:val="both"/>
        <w:rPr>
          <w:lang w:val="el-GR"/>
        </w:rPr>
      </w:pPr>
      <w:r w:rsidRPr="007866FD">
        <w:rPr>
          <w:b/>
          <w:lang w:val="el-GR"/>
        </w:rPr>
        <w:t>Τοποθεσία:</w:t>
      </w:r>
      <w:r w:rsidR="00E710B4" w:rsidRPr="007866FD">
        <w:rPr>
          <w:lang w:val="el-GR"/>
        </w:rPr>
        <w:t xml:space="preserve"> Αθήνα / Θεσσαλονίκη </w:t>
      </w:r>
    </w:p>
    <w:p w:rsidR="00AF7D15" w:rsidRPr="007866FD" w:rsidRDefault="00AF7D15" w:rsidP="00AF7D15">
      <w:pPr>
        <w:spacing w:after="0"/>
        <w:ind w:left="10"/>
        <w:jc w:val="both"/>
        <w:rPr>
          <w:lang w:val="el-GR"/>
        </w:rPr>
      </w:pPr>
      <w:r w:rsidRPr="007866FD">
        <w:rPr>
          <w:b/>
          <w:lang w:val="el-GR"/>
        </w:rPr>
        <w:t>Ημερομηνία Έναρξης:</w:t>
      </w:r>
      <w:r w:rsidRPr="007866FD">
        <w:rPr>
          <w:lang w:val="el-GR"/>
        </w:rPr>
        <w:t xml:space="preserve"> </w:t>
      </w:r>
      <w:r w:rsidR="00E710B4" w:rsidRPr="007866FD">
        <w:rPr>
          <w:lang w:val="el-GR"/>
        </w:rPr>
        <w:t>άμεσα</w:t>
      </w:r>
    </w:p>
    <w:p w:rsidR="00AF7D15" w:rsidRPr="007866FD" w:rsidRDefault="00AF7D15" w:rsidP="00AF7D15">
      <w:pPr>
        <w:spacing w:after="0"/>
        <w:ind w:left="10"/>
        <w:jc w:val="both"/>
        <w:rPr>
          <w:lang w:val="el-GR"/>
        </w:rPr>
      </w:pPr>
      <w:r w:rsidRPr="007866FD">
        <w:rPr>
          <w:b/>
        </w:rPr>
        <w:t>A</w:t>
      </w:r>
      <w:proofErr w:type="spellStart"/>
      <w:r w:rsidRPr="007866FD">
        <w:rPr>
          <w:b/>
          <w:lang w:val="el-GR"/>
        </w:rPr>
        <w:t>πασχόληση</w:t>
      </w:r>
      <w:proofErr w:type="spellEnd"/>
      <w:r w:rsidRPr="007866FD">
        <w:rPr>
          <w:b/>
          <w:lang w:val="el-GR"/>
        </w:rPr>
        <w:t>:</w:t>
      </w:r>
      <w:r w:rsidRPr="007866FD">
        <w:rPr>
          <w:lang w:val="el-GR"/>
        </w:rPr>
        <w:t xml:space="preserve"> Πλήρης</w:t>
      </w:r>
    </w:p>
    <w:p w:rsidR="00AF7D15" w:rsidRPr="007866FD" w:rsidRDefault="00AF7D15" w:rsidP="00AF7D15">
      <w:pPr>
        <w:spacing w:after="0"/>
        <w:ind w:left="10"/>
        <w:jc w:val="both"/>
        <w:rPr>
          <w:lang w:val="el-GR"/>
        </w:rPr>
      </w:pPr>
    </w:p>
    <w:p w:rsidR="003045A1" w:rsidRPr="007866FD" w:rsidRDefault="0098297D" w:rsidP="00837849">
      <w:pPr>
        <w:spacing w:line="240" w:lineRule="auto"/>
        <w:jc w:val="both"/>
        <w:rPr>
          <w:rFonts w:cs="Tahoma"/>
          <w:b/>
          <w:lang w:val="el-GR"/>
        </w:rPr>
      </w:pPr>
      <w:proofErr w:type="spellStart"/>
      <w:r w:rsidRPr="007866FD">
        <w:rPr>
          <w:rFonts w:cs="Tahoma"/>
          <w:b/>
        </w:rPr>
        <w:t>SolidarityNow</w:t>
      </w:r>
      <w:proofErr w:type="spellEnd"/>
    </w:p>
    <w:p w:rsidR="000609E9" w:rsidRPr="007866FD" w:rsidRDefault="00E710B4" w:rsidP="00AF7D15">
      <w:pPr>
        <w:spacing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Το </w:t>
      </w:r>
      <w:proofErr w:type="spellStart"/>
      <w:r w:rsidR="00AF7D15" w:rsidRPr="007866FD">
        <w:rPr>
          <w:rFonts w:cs="Tahoma"/>
        </w:rPr>
        <w:t>SolidarityNow</w:t>
      </w:r>
      <w:proofErr w:type="spellEnd"/>
      <w:r w:rsidR="00AF7D15" w:rsidRPr="007866FD">
        <w:rPr>
          <w:rFonts w:cs="Tahoma"/>
          <w:lang w:val="el-GR"/>
        </w:rPr>
        <w:t xml:space="preserve"> (</w:t>
      </w:r>
      <w:r w:rsidR="00AF7D15" w:rsidRPr="007866FD">
        <w:rPr>
          <w:rFonts w:cs="Tahoma"/>
        </w:rPr>
        <w:t>SN</w:t>
      </w:r>
      <w:r w:rsidR="00AF7D15" w:rsidRPr="007866FD">
        <w:rPr>
          <w:rFonts w:cs="Tahoma"/>
          <w:lang w:val="el-GR"/>
        </w:rPr>
        <w:t xml:space="preserve">) ιδρύθηκε το 2013 με πρωτοβουλία του </w:t>
      </w:r>
      <w:proofErr w:type="spellStart"/>
      <w:r w:rsidR="00AF7D15" w:rsidRPr="007866FD">
        <w:rPr>
          <w:rFonts w:cs="Tahoma"/>
          <w:lang w:val="el-GR"/>
        </w:rPr>
        <w:t>Open</w:t>
      </w:r>
      <w:proofErr w:type="spellEnd"/>
      <w:r w:rsidR="00AF7D15" w:rsidRPr="007866FD">
        <w:rPr>
          <w:rFonts w:cs="Tahoma"/>
          <w:lang w:val="el-GR"/>
        </w:rPr>
        <w:t xml:space="preserve"> Society </w:t>
      </w:r>
      <w:proofErr w:type="spellStart"/>
      <w:r w:rsidR="00AF7D15" w:rsidRPr="007866FD">
        <w:rPr>
          <w:rFonts w:cs="Tahoma"/>
          <w:lang w:val="el-GR"/>
        </w:rPr>
        <w:t>Foundations</w:t>
      </w:r>
      <w:proofErr w:type="spellEnd"/>
      <w:r w:rsidR="00AF7D15" w:rsidRPr="007866FD">
        <w:rPr>
          <w:rFonts w:cs="Tahoma"/>
          <w:lang w:val="el-GR"/>
        </w:rPr>
        <w:t xml:space="preserve"> (OSF). Το </w:t>
      </w:r>
      <w:r w:rsidR="00AF7D15" w:rsidRPr="007866FD">
        <w:rPr>
          <w:rFonts w:cs="Tahoma"/>
        </w:rPr>
        <w:t>SN</w:t>
      </w:r>
      <w:r w:rsidR="00AF7D15" w:rsidRPr="007866FD">
        <w:rPr>
          <w:rFonts w:cs="Tahoma"/>
          <w:lang w:val="el-GR"/>
        </w:rPr>
        <w:t xml:space="preserve"> λειτουργεί ως ένα δίκτυο ανθρώπων και οργανισμών που εργάζονται μαζί για την ανακούφιση όλων εκείνων που πλήττονται περισσότερο από την </w:t>
      </w:r>
      <w:proofErr w:type="spellStart"/>
      <w:r w:rsidR="00AF7D15" w:rsidRPr="007866FD">
        <w:rPr>
          <w:rFonts w:cs="Tahoma"/>
          <w:lang w:val="el-GR"/>
        </w:rPr>
        <w:t>κοινων</w:t>
      </w:r>
      <w:r w:rsidR="002968E1" w:rsidRPr="007866FD">
        <w:rPr>
          <w:rFonts w:cs="Tahoma"/>
          <w:lang w:val="el-GR"/>
        </w:rPr>
        <w:t>ικο</w:t>
      </w:r>
      <w:proofErr w:type="spellEnd"/>
      <w:r w:rsidR="002968E1" w:rsidRPr="007866FD">
        <w:rPr>
          <w:rFonts w:cs="Tahoma"/>
          <w:lang w:val="el-GR"/>
        </w:rPr>
        <w:t>-οικονομική κρίση. Μέχρι σήμερα</w:t>
      </w:r>
      <w:r w:rsidR="00AF7D15" w:rsidRPr="007866FD">
        <w:rPr>
          <w:rFonts w:cs="Tahoma"/>
          <w:lang w:val="el-GR"/>
        </w:rPr>
        <w:t xml:space="preserve">, το </w:t>
      </w:r>
      <w:r w:rsidR="00AF7D15" w:rsidRPr="007866FD">
        <w:rPr>
          <w:rFonts w:cs="Tahoma"/>
        </w:rPr>
        <w:t>SN</w:t>
      </w:r>
      <w:r w:rsidR="00AF7D15" w:rsidRPr="007866FD">
        <w:rPr>
          <w:rFonts w:cs="Tahoma"/>
          <w:lang w:val="el-GR"/>
        </w:rPr>
        <w:t xml:space="preserve"> έχει υποστηρίξει και χρηματοδοτήσει π</w:t>
      </w:r>
      <w:r w:rsidR="002968E1" w:rsidRPr="007866FD">
        <w:rPr>
          <w:rFonts w:cs="Tahoma"/>
          <w:lang w:val="el-GR"/>
        </w:rPr>
        <w:t>ερισσότερα</w:t>
      </w:r>
      <w:r w:rsidR="00AF7D15" w:rsidRPr="007866FD">
        <w:rPr>
          <w:rFonts w:cs="Tahoma"/>
          <w:lang w:val="el-GR"/>
        </w:rPr>
        <w:t xml:space="preserve"> από 70 έργα σε όλη την Ελλάδα</w:t>
      </w:r>
      <w:r w:rsidR="002968E1" w:rsidRPr="007866FD">
        <w:rPr>
          <w:rFonts w:cs="Tahoma"/>
          <w:lang w:val="el-GR"/>
        </w:rPr>
        <w:t xml:space="preserve">, μεταξύ άλλων, </w:t>
      </w:r>
      <w:r w:rsidR="00AF7D15" w:rsidRPr="007866FD">
        <w:rPr>
          <w:rFonts w:cs="Tahoma"/>
          <w:lang w:val="el-GR"/>
        </w:rPr>
        <w:t>στους τομείς της νομ</w:t>
      </w:r>
      <w:r w:rsidR="00BD39A1" w:rsidRPr="007866FD">
        <w:rPr>
          <w:rFonts w:cs="Tahoma"/>
          <w:lang w:val="el-GR"/>
        </w:rPr>
        <w:t>ικής, ιατρικής, ψυχο</w:t>
      </w:r>
      <w:r w:rsidR="00AF7D15" w:rsidRPr="007866FD">
        <w:rPr>
          <w:rFonts w:cs="Tahoma"/>
          <w:lang w:val="el-GR"/>
        </w:rPr>
        <w:t>κοινωνικής υποστήριξης, της εκπαίδευσης και του πολιτισμού</w:t>
      </w:r>
      <w:r w:rsidR="002968E1" w:rsidRPr="007866FD">
        <w:rPr>
          <w:rFonts w:cs="Tahoma"/>
          <w:lang w:val="el-GR"/>
        </w:rPr>
        <w:t xml:space="preserve"> και</w:t>
      </w:r>
      <w:r w:rsidR="00AF7D15" w:rsidRPr="007866FD">
        <w:rPr>
          <w:rFonts w:cs="Tahoma"/>
          <w:lang w:val="el-GR"/>
        </w:rPr>
        <w:t xml:space="preserve"> </w:t>
      </w:r>
      <w:r w:rsidR="002968E1" w:rsidRPr="007866FD">
        <w:rPr>
          <w:rFonts w:cs="Tahoma"/>
          <w:lang w:val="el-GR"/>
        </w:rPr>
        <w:t>της δημιουργίας θέσεων εργασίας</w:t>
      </w:r>
      <w:r w:rsidR="00AF7D15" w:rsidRPr="007866FD">
        <w:rPr>
          <w:rFonts w:cs="Tahoma"/>
          <w:lang w:val="el-GR"/>
        </w:rPr>
        <w:t xml:space="preserve">. </w:t>
      </w:r>
      <w:r w:rsidRPr="007866FD">
        <w:rPr>
          <w:rFonts w:cs="Tahoma"/>
          <w:lang w:val="el-GR"/>
        </w:rPr>
        <w:t>Τ</w:t>
      </w:r>
      <w:r w:rsidR="00AF7D15" w:rsidRPr="007866FD">
        <w:rPr>
          <w:rFonts w:cs="Tahoma"/>
          <w:lang w:val="el-GR"/>
        </w:rPr>
        <w:t xml:space="preserve">ο </w:t>
      </w:r>
      <w:r w:rsidR="00AF7D15" w:rsidRPr="007866FD">
        <w:rPr>
          <w:rFonts w:cs="Tahoma"/>
        </w:rPr>
        <w:t>SN</w:t>
      </w:r>
      <w:r w:rsidR="00AF7D15" w:rsidRPr="007866FD">
        <w:rPr>
          <w:rFonts w:cs="Tahoma"/>
          <w:lang w:val="el-GR"/>
        </w:rPr>
        <w:t xml:space="preserve"> </w:t>
      </w:r>
      <w:r w:rsidRPr="007866FD">
        <w:rPr>
          <w:rFonts w:cs="Tahoma"/>
          <w:lang w:val="el-GR"/>
        </w:rPr>
        <w:t>ξεκίνησε τη δράση του από την</w:t>
      </w:r>
      <w:r w:rsidR="00AF7D15" w:rsidRPr="007866FD">
        <w:rPr>
          <w:rFonts w:cs="Tahoma"/>
          <w:lang w:val="el-GR"/>
        </w:rPr>
        <w:t xml:space="preserve"> ευρύτερη περιοχή της Θεσσαλονίκης και της Αθήνας, </w:t>
      </w:r>
      <w:r w:rsidRPr="007866FD">
        <w:rPr>
          <w:rFonts w:cs="Tahoma"/>
          <w:lang w:val="el-GR"/>
        </w:rPr>
        <w:t>δημιουργώντας τα</w:t>
      </w:r>
      <w:r w:rsidR="00AF7D15" w:rsidRPr="007866FD">
        <w:rPr>
          <w:rFonts w:cs="Tahoma"/>
          <w:lang w:val="el-GR"/>
        </w:rPr>
        <w:t xml:space="preserve"> Κέντρα Αλληλεγγύης</w:t>
      </w:r>
      <w:r w:rsidRPr="007866FD">
        <w:rPr>
          <w:rFonts w:cs="Tahoma"/>
          <w:lang w:val="el-GR"/>
        </w:rPr>
        <w:t>. Τα τελευταία</w:t>
      </w:r>
      <w:r w:rsidR="00AF7D15" w:rsidRPr="007866FD">
        <w:rPr>
          <w:rFonts w:cs="Tahoma"/>
          <w:lang w:val="el-GR"/>
        </w:rPr>
        <w:t xml:space="preserve"> λειτουργούν ως «</w:t>
      </w:r>
      <w:r w:rsidR="00AF7D15" w:rsidRPr="007866FD">
        <w:rPr>
          <w:rFonts w:cs="Tahoma"/>
        </w:rPr>
        <w:t>one</w:t>
      </w:r>
      <w:r w:rsidR="00AF7D15" w:rsidRPr="007866FD">
        <w:rPr>
          <w:rFonts w:cs="Tahoma"/>
          <w:lang w:val="el-GR"/>
        </w:rPr>
        <w:t>-</w:t>
      </w:r>
      <w:r w:rsidR="00AF7D15" w:rsidRPr="007866FD">
        <w:rPr>
          <w:rFonts w:cs="Tahoma"/>
        </w:rPr>
        <w:t>stop</w:t>
      </w:r>
      <w:r w:rsidR="00AF7D15" w:rsidRPr="007866FD">
        <w:rPr>
          <w:rFonts w:cs="Tahoma"/>
          <w:lang w:val="el-GR"/>
        </w:rPr>
        <w:t xml:space="preserve"> </w:t>
      </w:r>
      <w:r w:rsidR="00AF7D15" w:rsidRPr="007866FD">
        <w:rPr>
          <w:rFonts w:cs="Tahoma"/>
        </w:rPr>
        <w:t>shops</w:t>
      </w:r>
      <w:r w:rsidR="00AF7D15" w:rsidRPr="007866FD">
        <w:rPr>
          <w:rFonts w:cs="Tahoma"/>
          <w:lang w:val="el-GR"/>
        </w:rPr>
        <w:t>», φιλοξενώντας ένα ευρύ φάσμα οργανώσεων της κοινωνίας των πολιτών</w:t>
      </w:r>
      <w:r w:rsidRPr="007866FD">
        <w:rPr>
          <w:rFonts w:cs="Tahoma"/>
          <w:lang w:val="el-GR"/>
        </w:rPr>
        <w:t xml:space="preserve"> που παρέχουν </w:t>
      </w:r>
      <w:r w:rsidR="002968E1" w:rsidRPr="007866FD">
        <w:rPr>
          <w:rFonts w:cs="Tahoma"/>
          <w:lang w:val="el-GR"/>
        </w:rPr>
        <w:t>μεταξύ</w:t>
      </w:r>
      <w:r w:rsidRPr="007866FD">
        <w:rPr>
          <w:rFonts w:cs="Tahoma"/>
          <w:lang w:val="el-GR"/>
        </w:rPr>
        <w:t xml:space="preserve"> άλλων, </w:t>
      </w:r>
      <w:r w:rsidR="00AF7D15" w:rsidRPr="007866FD">
        <w:rPr>
          <w:rFonts w:cs="Tahoma"/>
          <w:lang w:val="el-GR"/>
        </w:rPr>
        <w:t>ιατρική περίθαλψη, νομι</w:t>
      </w:r>
      <w:r w:rsidRPr="007866FD">
        <w:rPr>
          <w:rFonts w:cs="Tahoma"/>
          <w:lang w:val="el-GR"/>
        </w:rPr>
        <w:t>κή και ψυχοκοινωνική υποστήριξη</w:t>
      </w:r>
      <w:r w:rsidR="00BD39A1" w:rsidRPr="007866FD">
        <w:rPr>
          <w:rFonts w:cs="Tahoma"/>
          <w:lang w:val="el-GR"/>
        </w:rPr>
        <w:t xml:space="preserve">, υποστήριξη της </w:t>
      </w:r>
      <w:proofErr w:type="spellStart"/>
      <w:r w:rsidR="00BD39A1" w:rsidRPr="007866FD">
        <w:rPr>
          <w:rFonts w:cs="Tahoma"/>
          <w:lang w:val="el-GR"/>
        </w:rPr>
        <w:t>απασχολησιμότητας</w:t>
      </w:r>
      <w:proofErr w:type="spellEnd"/>
      <w:r w:rsidR="00BD39A1" w:rsidRPr="007866FD">
        <w:rPr>
          <w:rFonts w:cs="Tahoma"/>
          <w:lang w:val="el-GR"/>
        </w:rPr>
        <w:t xml:space="preserve">, </w:t>
      </w:r>
      <w:r w:rsidR="00AF7D15" w:rsidRPr="007866FD">
        <w:rPr>
          <w:rFonts w:cs="Tahoma"/>
          <w:lang w:val="el-GR"/>
        </w:rPr>
        <w:t xml:space="preserve"> </w:t>
      </w:r>
      <w:r w:rsidR="00BD39A1" w:rsidRPr="007866FD">
        <w:rPr>
          <w:rFonts w:cs="Tahoma"/>
          <w:lang w:val="el-GR"/>
        </w:rPr>
        <w:t xml:space="preserve">παρακολούθηση, </w:t>
      </w:r>
      <w:r w:rsidR="00AF7D15" w:rsidRPr="007866FD">
        <w:rPr>
          <w:rFonts w:cs="Tahoma"/>
          <w:lang w:val="el-GR"/>
        </w:rPr>
        <w:t>προστα</w:t>
      </w:r>
      <w:r w:rsidRPr="007866FD">
        <w:rPr>
          <w:rFonts w:cs="Tahoma"/>
          <w:lang w:val="el-GR"/>
        </w:rPr>
        <w:t>σία</w:t>
      </w:r>
      <w:r w:rsidR="00BD39A1" w:rsidRPr="007866FD">
        <w:rPr>
          <w:rFonts w:cs="Tahoma"/>
          <w:lang w:val="el-GR"/>
        </w:rPr>
        <w:t xml:space="preserve"> και προάσπιση</w:t>
      </w:r>
      <w:r w:rsidRPr="007866FD">
        <w:rPr>
          <w:rFonts w:cs="Tahoma"/>
          <w:lang w:val="el-GR"/>
        </w:rPr>
        <w:t xml:space="preserve"> των ανθρωπίνων δικαιωμάτων.</w:t>
      </w:r>
    </w:p>
    <w:p w:rsidR="00AF7D15" w:rsidRPr="007866FD" w:rsidRDefault="00AF7D15" w:rsidP="00837849">
      <w:pPr>
        <w:spacing w:line="240" w:lineRule="auto"/>
        <w:jc w:val="both"/>
      </w:pPr>
      <w:r w:rsidRPr="007866FD">
        <w:rPr>
          <w:lang w:val="el-GR"/>
        </w:rPr>
        <w:t xml:space="preserve">Το </w:t>
      </w:r>
      <w:r w:rsidRPr="007866FD">
        <w:t>SN</w:t>
      </w:r>
      <w:r w:rsidRPr="007866FD">
        <w:rPr>
          <w:lang w:val="el-GR"/>
        </w:rPr>
        <w:t xml:space="preserve"> συμμετέχει επίσης σε μεγάλο βαθμό στην έκτακτη αντιμετώπιση της προσφυγικής-μεταναστευτικής κρίσης. </w:t>
      </w:r>
      <w:r w:rsidR="00E710B4" w:rsidRPr="007866FD">
        <w:rPr>
          <w:lang w:val="el-GR"/>
        </w:rPr>
        <w:t>Το καλοκαίρι</w:t>
      </w:r>
      <w:r w:rsidRPr="007866FD">
        <w:rPr>
          <w:lang w:val="el-GR"/>
        </w:rPr>
        <w:t xml:space="preserve"> του 2015, το </w:t>
      </w:r>
      <w:r w:rsidRPr="007866FD">
        <w:t>SN</w:t>
      </w:r>
      <w:r w:rsidRPr="007866FD">
        <w:rPr>
          <w:lang w:val="el-GR"/>
        </w:rPr>
        <w:t xml:space="preserve"> ήταν ο μοναδικός χορηγός που διέθεσε συνολικά πάνω από 6 εκατομμύρια ευρώ για έργα που κυμαίνονται από την</w:t>
      </w:r>
      <w:r w:rsidR="000609E9" w:rsidRPr="007866FD">
        <w:rPr>
          <w:lang w:val="el-GR"/>
        </w:rPr>
        <w:t xml:space="preserve"> έκτακτη</w:t>
      </w:r>
      <w:r w:rsidRPr="007866FD">
        <w:rPr>
          <w:lang w:val="el-GR"/>
        </w:rPr>
        <w:t xml:space="preserve"> αντιμετώπιση </w:t>
      </w:r>
      <w:r w:rsidR="000609E9" w:rsidRPr="007866FD">
        <w:rPr>
          <w:lang w:val="el-GR"/>
        </w:rPr>
        <w:t xml:space="preserve">μέχρι και </w:t>
      </w:r>
      <w:r w:rsidRPr="007866FD">
        <w:rPr>
          <w:lang w:val="el-GR"/>
        </w:rPr>
        <w:t>μεσοπρόθεσμ</w:t>
      </w:r>
      <w:r w:rsidR="000609E9" w:rsidRPr="007866FD">
        <w:rPr>
          <w:lang w:val="el-GR"/>
        </w:rPr>
        <w:t>ες</w:t>
      </w:r>
      <w:r w:rsidRPr="007866FD">
        <w:rPr>
          <w:lang w:val="el-GR"/>
        </w:rPr>
        <w:t xml:space="preserve"> και μακροπρόθεσμ</w:t>
      </w:r>
      <w:r w:rsidR="000609E9" w:rsidRPr="007866FD">
        <w:rPr>
          <w:lang w:val="el-GR"/>
        </w:rPr>
        <w:t>ες</w:t>
      </w:r>
      <w:r w:rsidRPr="007866FD">
        <w:rPr>
          <w:lang w:val="el-GR"/>
        </w:rPr>
        <w:t xml:space="preserve"> </w:t>
      </w:r>
      <w:r w:rsidR="000609E9" w:rsidRPr="007866FD">
        <w:rPr>
          <w:lang w:val="el-GR"/>
        </w:rPr>
        <w:t>δράσεις</w:t>
      </w:r>
      <w:r w:rsidRPr="007866FD">
        <w:rPr>
          <w:lang w:val="el-GR"/>
        </w:rPr>
        <w:t xml:space="preserve"> όπως </w:t>
      </w:r>
      <w:r w:rsidR="000609E9" w:rsidRPr="007866FD">
        <w:rPr>
          <w:lang w:val="el-GR"/>
        </w:rPr>
        <w:t>η ενσωμάτωση των μεταναστών και η</w:t>
      </w:r>
      <w:r w:rsidRPr="007866FD">
        <w:rPr>
          <w:lang w:val="el-GR"/>
        </w:rPr>
        <w:t xml:space="preserve"> καταπολέμηση της εμπορίας ανθρώπων.</w:t>
      </w:r>
    </w:p>
    <w:p w:rsidR="00E710B4" w:rsidRPr="007866FD" w:rsidRDefault="00E710B4" w:rsidP="000609E9">
      <w:pPr>
        <w:spacing w:line="240" w:lineRule="auto"/>
        <w:jc w:val="both"/>
        <w:rPr>
          <w:b/>
          <w:lang w:val="el-GR"/>
        </w:rPr>
      </w:pPr>
    </w:p>
    <w:p w:rsidR="000609E9" w:rsidRPr="007866FD" w:rsidRDefault="000609E9" w:rsidP="000609E9">
      <w:pPr>
        <w:spacing w:line="240" w:lineRule="auto"/>
        <w:jc w:val="both"/>
        <w:rPr>
          <w:b/>
          <w:lang w:val="el-GR"/>
        </w:rPr>
      </w:pPr>
      <w:r w:rsidRPr="007866FD">
        <w:rPr>
          <w:b/>
          <w:lang w:val="el-GR"/>
        </w:rPr>
        <w:t>Το πλαίσιο του προγράμματος</w:t>
      </w:r>
    </w:p>
    <w:p w:rsidR="000609E9" w:rsidRPr="007866FD" w:rsidRDefault="00BD39A1" w:rsidP="00191F71">
      <w:pPr>
        <w:spacing w:line="240" w:lineRule="auto"/>
        <w:jc w:val="both"/>
        <w:rPr>
          <w:lang w:val="el-GR"/>
        </w:rPr>
      </w:pPr>
      <w:r w:rsidRPr="007866FD">
        <w:rPr>
          <w:lang w:val="el-GR"/>
        </w:rPr>
        <w:t>Σχετικά με την προσφυγική κρίση,</w:t>
      </w:r>
      <w:r w:rsidR="000609E9" w:rsidRPr="007866FD">
        <w:rPr>
          <w:lang w:val="el-GR"/>
        </w:rPr>
        <w:t xml:space="preserve"> το </w:t>
      </w:r>
      <w:r w:rsidR="000609E9" w:rsidRPr="007866FD">
        <w:t>SN</w:t>
      </w:r>
      <w:r w:rsidR="000609E9" w:rsidRPr="007866FD">
        <w:rPr>
          <w:lang w:val="el-GR"/>
        </w:rPr>
        <w:t xml:space="preserve"> έχει παρέμβει υποστηρίζοντας μια σειρά κρατικών και μη κρατικών φορέων στο πεδίο, στα Δωδεκάνησα και στα βορειοανατολικά νησιά του Αιγαίου που είναι πλέον υπό πίεση (Λέσβος, Κως, Χ</w:t>
      </w:r>
      <w:r w:rsidR="00E710B4" w:rsidRPr="007866FD">
        <w:rPr>
          <w:lang w:val="el-GR"/>
        </w:rPr>
        <w:t>ίος, Λέρος, Τήλος</w:t>
      </w:r>
      <w:r w:rsidRPr="007866FD">
        <w:rPr>
          <w:lang w:val="el-GR"/>
        </w:rPr>
        <w:t>)</w:t>
      </w:r>
      <w:r w:rsidR="000609E9" w:rsidRPr="007866FD">
        <w:rPr>
          <w:lang w:val="el-GR"/>
        </w:rPr>
        <w:t>, καθώς και στην Αθήνα, τη Θεσσαλονίκη και  στα Βόρεια ελληνικά σύνορα. Η υποστήριξη που</w:t>
      </w:r>
      <w:r w:rsidRPr="007866FD">
        <w:rPr>
          <w:lang w:val="el-GR"/>
        </w:rPr>
        <w:t xml:space="preserve"> παρέχεται συνίσταται στην παροχή ψυχο</w:t>
      </w:r>
      <w:r w:rsidR="000609E9" w:rsidRPr="007866FD">
        <w:rPr>
          <w:lang w:val="el-GR"/>
        </w:rPr>
        <w:t>κοινωνική</w:t>
      </w:r>
      <w:r w:rsidRPr="007866FD">
        <w:rPr>
          <w:lang w:val="el-GR"/>
        </w:rPr>
        <w:t>ς</w:t>
      </w:r>
      <w:r w:rsidR="000609E9" w:rsidRPr="007866FD">
        <w:rPr>
          <w:lang w:val="el-GR"/>
        </w:rPr>
        <w:t xml:space="preserve"> στήριξη</w:t>
      </w:r>
      <w:r w:rsidRPr="007866FD">
        <w:rPr>
          <w:lang w:val="el-GR"/>
        </w:rPr>
        <w:t>ς</w:t>
      </w:r>
      <w:r w:rsidR="000609E9" w:rsidRPr="007866FD">
        <w:rPr>
          <w:lang w:val="el-GR"/>
        </w:rPr>
        <w:t xml:space="preserve"> στους μετακινούμενους πληθυσμούς, </w:t>
      </w:r>
      <w:r w:rsidRPr="007866FD">
        <w:rPr>
          <w:lang w:val="el-GR"/>
        </w:rPr>
        <w:t xml:space="preserve">τη </w:t>
      </w:r>
      <w:r w:rsidR="000609E9" w:rsidRPr="007866FD">
        <w:rPr>
          <w:lang w:val="el-GR"/>
        </w:rPr>
        <w:t xml:space="preserve">διανομή ειδών πρώτης ανάγκης,  βραχυπρόθεσμη διαμονή, </w:t>
      </w:r>
      <w:r w:rsidRPr="007866FD">
        <w:rPr>
          <w:lang w:val="el-GR"/>
        </w:rPr>
        <w:t xml:space="preserve">υποστήριξη της </w:t>
      </w:r>
      <w:r w:rsidR="000609E9" w:rsidRPr="007866FD">
        <w:rPr>
          <w:lang w:val="el-GR"/>
        </w:rPr>
        <w:t>εθνική</w:t>
      </w:r>
      <w:r w:rsidRPr="007866FD">
        <w:rPr>
          <w:lang w:val="el-GR"/>
        </w:rPr>
        <w:t>ς</w:t>
      </w:r>
      <w:r w:rsidR="000609E9" w:rsidRPr="007866FD">
        <w:rPr>
          <w:lang w:val="el-GR"/>
        </w:rPr>
        <w:t xml:space="preserve"> υπηρεσία</w:t>
      </w:r>
      <w:r w:rsidRPr="007866FD">
        <w:rPr>
          <w:lang w:val="el-GR"/>
        </w:rPr>
        <w:t xml:space="preserve">ς ασύλου και του </w:t>
      </w:r>
      <w:r w:rsidR="000609E9" w:rsidRPr="007866FD">
        <w:rPr>
          <w:lang w:val="el-GR"/>
        </w:rPr>
        <w:t>κέντρο</w:t>
      </w:r>
      <w:r w:rsidRPr="007866FD">
        <w:rPr>
          <w:lang w:val="el-GR"/>
        </w:rPr>
        <w:t>υ πρώτης</w:t>
      </w:r>
      <w:r w:rsidR="000609E9" w:rsidRPr="007866FD">
        <w:rPr>
          <w:lang w:val="el-GR"/>
        </w:rPr>
        <w:t xml:space="preserve"> υποδοχής, καθώς και </w:t>
      </w:r>
      <w:r w:rsidRPr="007866FD">
        <w:rPr>
          <w:lang w:val="el-GR"/>
        </w:rPr>
        <w:t>σ</w:t>
      </w:r>
      <w:r w:rsidR="000609E9" w:rsidRPr="007866FD">
        <w:rPr>
          <w:lang w:val="el-GR"/>
        </w:rPr>
        <w:t>την ενίσχυση της προστασίας των ευάλωτων ομάδων, μεταξύ άλλων.</w:t>
      </w:r>
    </w:p>
    <w:p w:rsidR="000609E9" w:rsidRPr="007866FD" w:rsidRDefault="000609E9" w:rsidP="000609E9">
      <w:pPr>
        <w:spacing w:before="120" w:line="240" w:lineRule="auto"/>
        <w:ind w:right="96"/>
        <w:jc w:val="both"/>
        <w:rPr>
          <w:rFonts w:eastAsia="Calibri" w:cs="Arial"/>
          <w:lang w:val="el-GR"/>
        </w:rPr>
      </w:pPr>
      <w:r w:rsidRPr="007866FD">
        <w:rPr>
          <w:rFonts w:eastAsia="Calibri" w:cs="Arial"/>
          <w:lang w:val="el-GR"/>
        </w:rPr>
        <w:t xml:space="preserve">Η Αθήνα και η Θεσσαλονίκη αποτελούν τα δύο αστικά σημεία διέλευσης στην Ελλάδα στην προσφυγική κρίση. Πρόσφατα, έχουν αποτελέσει τις δύο βασικές περιοχές </w:t>
      </w:r>
      <w:r w:rsidR="00BD39A1" w:rsidRPr="007866FD">
        <w:rPr>
          <w:rFonts w:eastAsia="Calibri" w:cs="Arial"/>
          <w:lang w:val="el-GR"/>
        </w:rPr>
        <w:t xml:space="preserve">όπου παρέχεται </w:t>
      </w:r>
      <w:r w:rsidRPr="007866FD">
        <w:rPr>
          <w:rFonts w:eastAsia="Calibri" w:cs="Arial"/>
          <w:lang w:val="el-GR"/>
        </w:rPr>
        <w:t>προσωρινή στέγαση. Αυτή τη στιγμή, 32.000 άνθρωποι είναι εγκλωβισμένοι στην Ελλάδα, ενώ τα σύνορα της ΠΓΔΜ παραμένουν οριακά ανοικτά.</w:t>
      </w:r>
    </w:p>
    <w:p w:rsidR="000609E9" w:rsidRPr="007866FD" w:rsidRDefault="000609E9" w:rsidP="000609E9">
      <w:pPr>
        <w:spacing w:before="120" w:line="240" w:lineRule="auto"/>
        <w:ind w:right="96"/>
        <w:jc w:val="both"/>
        <w:rPr>
          <w:rFonts w:eastAsia="Calibri" w:cs="Arial"/>
          <w:lang w:val="el-GR"/>
        </w:rPr>
      </w:pPr>
      <w:r w:rsidRPr="007866FD">
        <w:rPr>
          <w:rFonts w:eastAsia="Calibri" w:cs="Arial"/>
          <w:lang w:val="el-GR"/>
        </w:rPr>
        <w:lastRenderedPageBreak/>
        <w:t xml:space="preserve">Το </w:t>
      </w:r>
      <w:r w:rsidRPr="007866FD">
        <w:rPr>
          <w:rFonts w:eastAsia="Calibri" w:cs="Arial"/>
        </w:rPr>
        <w:t>SN</w:t>
      </w:r>
      <w:r w:rsidRPr="007866FD">
        <w:rPr>
          <w:rFonts w:eastAsia="Calibri" w:cs="Arial"/>
          <w:lang w:val="el-GR"/>
        </w:rPr>
        <w:t xml:space="preserve"> </w:t>
      </w:r>
      <w:r w:rsidR="00BD39A1" w:rsidRPr="007866FD">
        <w:rPr>
          <w:rFonts w:eastAsia="Calibri" w:cs="Arial"/>
          <w:lang w:val="el-GR"/>
        </w:rPr>
        <w:t>συμμετείχε πρόσφατα σε</w:t>
      </w:r>
      <w:r w:rsidRPr="007866FD">
        <w:rPr>
          <w:rFonts w:eastAsia="Calibri" w:cs="Arial"/>
          <w:lang w:val="el-GR"/>
        </w:rPr>
        <w:t xml:space="preserve"> σχετική Πρόσκληση Υποβολής Προτάσεων της Ύπατης Αρμοστείας </w:t>
      </w:r>
      <w:r w:rsidR="00BD39A1" w:rsidRPr="007866FD">
        <w:rPr>
          <w:rFonts w:eastAsia="Calibri" w:cs="Arial"/>
          <w:lang w:val="el-GR"/>
        </w:rPr>
        <w:t xml:space="preserve">του ΟΗΕ για τους πρόσφυγες </w:t>
      </w:r>
      <w:r w:rsidRPr="007866FD">
        <w:rPr>
          <w:rFonts w:eastAsia="Calibri" w:cs="Arial"/>
          <w:lang w:val="el-GR"/>
        </w:rPr>
        <w:t xml:space="preserve">και </w:t>
      </w:r>
      <w:r w:rsidR="00B2032F" w:rsidRPr="007866FD">
        <w:rPr>
          <w:rFonts w:eastAsia="Calibri" w:cs="Arial"/>
          <w:lang w:val="el-GR"/>
        </w:rPr>
        <w:t>έλαβε χρηματοδότηση</w:t>
      </w:r>
      <w:r w:rsidR="00BD39A1" w:rsidRPr="007866FD">
        <w:rPr>
          <w:rFonts w:eastAsia="Calibri" w:cs="Arial"/>
          <w:lang w:val="el-GR"/>
        </w:rPr>
        <w:t>,</w:t>
      </w:r>
      <w:r w:rsidRPr="007866FD">
        <w:rPr>
          <w:rFonts w:eastAsia="Calibri" w:cs="Arial"/>
          <w:lang w:val="el-GR"/>
        </w:rPr>
        <w:t xml:space="preserve"> προκειμένου να </w:t>
      </w:r>
      <w:r w:rsidR="00BD39A1" w:rsidRPr="007866FD">
        <w:rPr>
          <w:rFonts w:eastAsia="Calibri" w:cs="Arial"/>
          <w:lang w:val="el-GR"/>
        </w:rPr>
        <w:t xml:space="preserve">υλοποιήσει ένα πρόγραμμα </w:t>
      </w:r>
      <w:r w:rsidRPr="007866FD">
        <w:rPr>
          <w:rFonts w:eastAsia="Calibri" w:cs="Arial"/>
          <w:lang w:val="el-GR"/>
        </w:rPr>
        <w:t>φιλοξεν</w:t>
      </w:r>
      <w:r w:rsidR="00B2032F" w:rsidRPr="007866FD">
        <w:rPr>
          <w:rFonts w:eastAsia="Calibri" w:cs="Arial"/>
          <w:lang w:val="el-GR"/>
        </w:rPr>
        <w:t xml:space="preserve">ίας </w:t>
      </w:r>
      <w:r w:rsidRPr="007866FD">
        <w:rPr>
          <w:rFonts w:eastAsia="Calibri" w:cs="Arial"/>
          <w:lang w:val="el-GR"/>
        </w:rPr>
        <w:t xml:space="preserve">για την υποστήριξη των αιτούντων άσυλο και </w:t>
      </w:r>
      <w:r w:rsidR="00BD39A1" w:rsidRPr="007866FD">
        <w:rPr>
          <w:rFonts w:eastAsia="Calibri" w:cs="Arial"/>
          <w:lang w:val="el-GR"/>
        </w:rPr>
        <w:t>όσων</w:t>
      </w:r>
      <w:r w:rsidRPr="007866FD">
        <w:rPr>
          <w:rFonts w:eastAsia="Calibri" w:cs="Arial"/>
          <w:lang w:val="el-GR"/>
        </w:rPr>
        <w:t xml:space="preserve"> που μπορούν να συμμετέχουν</w:t>
      </w:r>
      <w:r w:rsidR="00B2032F" w:rsidRPr="007866FD">
        <w:rPr>
          <w:rFonts w:eastAsia="Calibri" w:cs="Arial"/>
          <w:lang w:val="el-GR"/>
        </w:rPr>
        <w:t xml:space="preserve"> στη διαδικασία μετεγκατάστασης</w:t>
      </w:r>
      <w:r w:rsidRPr="007866FD">
        <w:rPr>
          <w:rFonts w:eastAsia="Calibri" w:cs="Arial"/>
          <w:lang w:val="el-GR"/>
        </w:rPr>
        <w:t>.</w:t>
      </w:r>
    </w:p>
    <w:p w:rsidR="00837849" w:rsidRPr="007866FD" w:rsidRDefault="000609E9" w:rsidP="000609E9">
      <w:pPr>
        <w:spacing w:before="120" w:line="240" w:lineRule="auto"/>
        <w:ind w:right="96"/>
        <w:jc w:val="both"/>
        <w:rPr>
          <w:rFonts w:eastAsia="Calibri" w:cs="Arial"/>
          <w:lang w:val="el-GR"/>
        </w:rPr>
      </w:pPr>
      <w:r w:rsidRPr="007866FD">
        <w:rPr>
          <w:rFonts w:eastAsia="Calibri" w:cs="Arial"/>
          <w:lang w:val="el-GR"/>
        </w:rPr>
        <w:t xml:space="preserve">Ο γενικός στόχος </w:t>
      </w:r>
      <w:r w:rsidR="00BD39A1" w:rsidRPr="007866FD">
        <w:rPr>
          <w:rFonts w:eastAsia="Calibri" w:cs="Arial"/>
          <w:lang w:val="el-GR"/>
        </w:rPr>
        <w:t>του προγράμματος φιλοξενίας “</w:t>
      </w:r>
      <w:proofErr w:type="spellStart"/>
      <w:r w:rsidR="00B2032F" w:rsidRPr="007866FD">
        <w:rPr>
          <w:rFonts w:eastAsia="Calibri" w:cs="Arial"/>
          <w:lang w:val="el-GR"/>
        </w:rPr>
        <w:t>Solidarity</w:t>
      </w:r>
      <w:proofErr w:type="spellEnd"/>
      <w:r w:rsidR="00B2032F" w:rsidRPr="007866FD">
        <w:rPr>
          <w:rFonts w:eastAsia="Calibri" w:cs="Arial"/>
          <w:lang w:val="el-GR"/>
        </w:rPr>
        <w:t xml:space="preserve"> </w:t>
      </w:r>
      <w:proofErr w:type="spellStart"/>
      <w:r w:rsidR="00B2032F" w:rsidRPr="007866FD">
        <w:rPr>
          <w:rFonts w:eastAsia="Calibri" w:cs="Arial"/>
          <w:lang w:val="el-GR"/>
        </w:rPr>
        <w:t>Now</w:t>
      </w:r>
      <w:proofErr w:type="spellEnd"/>
      <w:r w:rsidR="00B2032F" w:rsidRPr="007866FD">
        <w:rPr>
          <w:rFonts w:eastAsia="Calibri" w:cs="Arial"/>
          <w:lang w:val="el-GR"/>
        </w:rPr>
        <w:t xml:space="preserve"> </w:t>
      </w:r>
      <w:proofErr w:type="spellStart"/>
      <w:r w:rsidR="00B2032F" w:rsidRPr="007866FD">
        <w:rPr>
          <w:rFonts w:eastAsia="Calibri" w:cs="Arial"/>
          <w:lang w:val="el-GR"/>
        </w:rPr>
        <w:t>Hosting</w:t>
      </w:r>
      <w:proofErr w:type="spellEnd"/>
      <w:r w:rsidR="00B2032F" w:rsidRPr="007866FD">
        <w:rPr>
          <w:rFonts w:eastAsia="Calibri" w:cs="Arial"/>
          <w:lang w:val="el-GR"/>
        </w:rPr>
        <w:t xml:space="preserve"> </w:t>
      </w:r>
      <w:proofErr w:type="spellStart"/>
      <w:r w:rsidR="00B2032F" w:rsidRPr="007866FD">
        <w:rPr>
          <w:rFonts w:eastAsia="Calibri" w:cs="Arial"/>
          <w:lang w:val="el-GR"/>
        </w:rPr>
        <w:t>scheme</w:t>
      </w:r>
      <w:proofErr w:type="spellEnd"/>
      <w:r w:rsidR="00B2032F" w:rsidRPr="007866FD">
        <w:rPr>
          <w:rFonts w:eastAsia="Calibri" w:cs="Arial"/>
          <w:lang w:val="el-GR"/>
        </w:rPr>
        <w:t xml:space="preserve"> </w:t>
      </w:r>
      <w:proofErr w:type="spellStart"/>
      <w:r w:rsidR="00B2032F" w:rsidRPr="007866FD">
        <w:rPr>
          <w:rFonts w:eastAsia="Calibri" w:cs="Arial"/>
          <w:lang w:val="el-GR"/>
        </w:rPr>
        <w:t>project</w:t>
      </w:r>
      <w:proofErr w:type="spellEnd"/>
      <w:r w:rsidR="00BD39A1" w:rsidRPr="007866FD">
        <w:rPr>
          <w:rFonts w:eastAsia="Calibri" w:cs="Arial"/>
          <w:lang w:val="el-GR"/>
        </w:rPr>
        <w:t xml:space="preserve">”  είναι να συμβάλει στην </w:t>
      </w:r>
      <w:r w:rsidRPr="007866FD">
        <w:rPr>
          <w:rFonts w:eastAsia="Calibri" w:cs="Arial"/>
          <w:lang w:val="el-GR"/>
        </w:rPr>
        <w:t xml:space="preserve">αύξηση </w:t>
      </w:r>
      <w:r w:rsidR="00BD39A1" w:rsidRPr="007866FD">
        <w:rPr>
          <w:rFonts w:eastAsia="Calibri" w:cs="Arial"/>
          <w:lang w:val="el-GR"/>
        </w:rPr>
        <w:t xml:space="preserve">θέσεων </w:t>
      </w:r>
      <w:r w:rsidRPr="007866FD">
        <w:rPr>
          <w:rFonts w:eastAsia="Calibri" w:cs="Arial"/>
          <w:lang w:val="el-GR"/>
        </w:rPr>
        <w:t xml:space="preserve">στέγασης </w:t>
      </w:r>
      <w:r w:rsidR="00B2032F" w:rsidRPr="007866FD">
        <w:rPr>
          <w:rFonts w:eastAsia="Calibri" w:cs="Arial"/>
          <w:lang w:val="el-GR"/>
        </w:rPr>
        <w:t>για τους</w:t>
      </w:r>
      <w:r w:rsidRPr="007866FD">
        <w:rPr>
          <w:rFonts w:eastAsia="Calibri" w:cs="Arial"/>
          <w:lang w:val="el-GR"/>
        </w:rPr>
        <w:t xml:space="preserve"> αιτούντ</w:t>
      </w:r>
      <w:r w:rsidR="00B2032F" w:rsidRPr="007866FD">
        <w:rPr>
          <w:rFonts w:eastAsia="Calibri" w:cs="Arial"/>
          <w:lang w:val="el-GR"/>
        </w:rPr>
        <w:t>ες άσυλο (</w:t>
      </w:r>
      <w:r w:rsidR="00DB68A1" w:rsidRPr="007866FD">
        <w:rPr>
          <w:rFonts w:eastAsia="Calibri" w:cs="Arial"/>
          <w:lang w:val="el-GR"/>
        </w:rPr>
        <w:t>συμπεριλαμβανομένων ό</w:t>
      </w:r>
      <w:r w:rsidR="00BD39A1" w:rsidRPr="007866FD">
        <w:rPr>
          <w:rFonts w:eastAsia="Calibri" w:cs="Arial"/>
          <w:lang w:val="el-GR"/>
        </w:rPr>
        <w:t>σων μπορούν να συμμετέχουν στη διαδικασία μετεγκατάστασης</w:t>
      </w:r>
      <w:r w:rsidRPr="007866FD">
        <w:rPr>
          <w:rFonts w:eastAsia="Calibri" w:cs="Arial"/>
          <w:lang w:val="el-GR"/>
        </w:rPr>
        <w:t>) και στη δη</w:t>
      </w:r>
      <w:r w:rsidR="00B2032F" w:rsidRPr="007866FD">
        <w:rPr>
          <w:rFonts w:eastAsia="Calibri" w:cs="Arial"/>
          <w:lang w:val="el-GR"/>
        </w:rPr>
        <w:t>μιουργία 20.000 θέσεων υποδοχής</w:t>
      </w:r>
      <w:r w:rsidRPr="007866FD">
        <w:rPr>
          <w:rFonts w:eastAsia="Calibri" w:cs="Arial"/>
          <w:lang w:val="el-GR"/>
        </w:rPr>
        <w:t>, σύμφωνα με ποσοστό πληρότητας</w:t>
      </w:r>
      <w:r w:rsidR="00B2032F" w:rsidRPr="007866FD">
        <w:rPr>
          <w:rFonts w:eastAsia="Calibri" w:cs="Arial"/>
          <w:lang w:val="el-GR"/>
        </w:rPr>
        <w:t>.</w:t>
      </w:r>
    </w:p>
    <w:p w:rsidR="00B2032F" w:rsidRPr="007866FD" w:rsidRDefault="00B2032F" w:rsidP="00B2032F">
      <w:pPr>
        <w:spacing w:line="240" w:lineRule="auto"/>
        <w:jc w:val="both"/>
        <w:rPr>
          <w:rFonts w:eastAsia="Calibri" w:cs="Arial"/>
          <w:lang w:val="el-GR"/>
        </w:rPr>
      </w:pPr>
      <w:r w:rsidRPr="007866FD">
        <w:rPr>
          <w:rFonts w:eastAsia="Calibri" w:cs="Arial"/>
          <w:lang w:val="el-GR"/>
        </w:rPr>
        <w:t>Ο ειδικός στόχος του έργου είναι να δημιουργήσει 700 θέσεις προσωρινής στέ</w:t>
      </w:r>
      <w:r w:rsidR="00DB68A1" w:rsidRPr="007866FD">
        <w:rPr>
          <w:rFonts w:eastAsia="Calibri" w:cs="Arial"/>
          <w:lang w:val="el-GR"/>
        </w:rPr>
        <w:t xml:space="preserve">γασης για τους αιτούντες άσυλο </w:t>
      </w:r>
      <w:r w:rsidR="00DB68A1" w:rsidRPr="007866FD">
        <w:rPr>
          <w:rFonts w:eastAsia="Calibri" w:cs="Arial"/>
          <w:lang w:val="el-GR"/>
        </w:rPr>
        <w:t>(συμπεριλαμβανομένων όσων μπορούν να συμμετέχουν στη διαδικασία μετεγκατάστασης</w:t>
      </w:r>
      <w:r w:rsidRPr="007866FD">
        <w:rPr>
          <w:rFonts w:eastAsia="Calibri" w:cs="Arial"/>
          <w:lang w:val="el-GR"/>
        </w:rPr>
        <w:t xml:space="preserve">), </w:t>
      </w:r>
      <w:r w:rsidR="00DB68A1" w:rsidRPr="007866FD">
        <w:rPr>
          <w:rFonts w:eastAsia="Calibri" w:cs="Arial"/>
          <w:lang w:val="el-GR"/>
        </w:rPr>
        <w:t xml:space="preserve"> εκ των οποίων </w:t>
      </w:r>
      <w:r w:rsidRPr="007866FD">
        <w:rPr>
          <w:rFonts w:eastAsia="Calibri" w:cs="Arial"/>
          <w:lang w:val="el-GR"/>
        </w:rPr>
        <w:t>600 στην Αθήνα / Αττική και 100 στη Θεσσαλονίκη και στη</w:t>
      </w:r>
      <w:r w:rsidR="00540A2A" w:rsidRPr="007866FD">
        <w:rPr>
          <w:rFonts w:eastAsia="Calibri" w:cs="Arial"/>
          <w:lang w:val="el-GR"/>
        </w:rPr>
        <w:t>ν</w:t>
      </w:r>
      <w:r w:rsidRPr="007866FD">
        <w:rPr>
          <w:rFonts w:eastAsia="Calibri" w:cs="Arial"/>
          <w:lang w:val="el-GR"/>
        </w:rPr>
        <w:t xml:space="preserve"> ευρύτερη περιοχή των δήμων.</w:t>
      </w:r>
    </w:p>
    <w:p w:rsidR="00844062" w:rsidRPr="007866FD" w:rsidRDefault="00B2032F" w:rsidP="00844062">
      <w:pPr>
        <w:spacing w:line="240" w:lineRule="auto"/>
        <w:jc w:val="both"/>
        <w:rPr>
          <w:rFonts w:eastAsia="Calibri" w:cs="Arial"/>
          <w:lang w:val="el-GR"/>
        </w:rPr>
      </w:pPr>
      <w:r w:rsidRPr="007866FD">
        <w:rPr>
          <w:rFonts w:eastAsia="Calibri" w:cs="Arial"/>
          <w:lang w:val="el-GR"/>
        </w:rPr>
        <w:t>Το έργο αποσκοπεί στην ενθάρρυ</w:t>
      </w:r>
      <w:r w:rsidR="00540A2A" w:rsidRPr="007866FD">
        <w:rPr>
          <w:rFonts w:eastAsia="Calibri" w:cs="Arial"/>
          <w:lang w:val="el-GR"/>
        </w:rPr>
        <w:t>νση και τη συμμετοχή πολιτών και μετανα</w:t>
      </w:r>
      <w:r w:rsidRPr="007866FD">
        <w:rPr>
          <w:rFonts w:eastAsia="Calibri" w:cs="Arial"/>
          <w:lang w:val="el-GR"/>
        </w:rPr>
        <w:t>στών που διαμέν</w:t>
      </w:r>
      <w:r w:rsidR="00540A2A" w:rsidRPr="007866FD">
        <w:rPr>
          <w:rFonts w:eastAsia="Calibri" w:cs="Arial"/>
          <w:lang w:val="el-GR"/>
        </w:rPr>
        <w:t>ουν νόμιμα στην Ελλάδα, σε μια έμπρακτη</w:t>
      </w:r>
      <w:r w:rsidR="00844062" w:rsidRPr="007866FD">
        <w:rPr>
          <w:rFonts w:eastAsia="Calibri" w:cs="Arial"/>
          <w:lang w:val="el-GR"/>
        </w:rPr>
        <w:t xml:space="preserve"> από</w:t>
      </w:r>
      <w:r w:rsidRPr="007866FD">
        <w:rPr>
          <w:rFonts w:eastAsia="Calibri" w:cs="Arial"/>
          <w:lang w:val="el-GR"/>
        </w:rPr>
        <w:t xml:space="preserve">δειξη </w:t>
      </w:r>
      <w:r w:rsidR="00540A2A" w:rsidRPr="007866FD">
        <w:rPr>
          <w:rFonts w:eastAsia="Calibri" w:cs="Arial"/>
          <w:lang w:val="el-GR"/>
        </w:rPr>
        <w:t>αλληλεγγύη</w:t>
      </w:r>
      <w:r w:rsidRPr="007866FD">
        <w:rPr>
          <w:rFonts w:eastAsia="Calibri" w:cs="Arial"/>
          <w:lang w:val="el-GR"/>
        </w:rPr>
        <w:t xml:space="preserve">ς. </w:t>
      </w:r>
      <w:r w:rsidR="00844062" w:rsidRPr="007866FD">
        <w:rPr>
          <w:rFonts w:eastAsia="Calibri" w:cs="Arial"/>
          <w:lang w:val="el-GR"/>
        </w:rPr>
        <w:t xml:space="preserve">Αυτός ο στόχος </w:t>
      </w:r>
      <w:r w:rsidRPr="007866FD">
        <w:rPr>
          <w:rFonts w:eastAsia="Calibri" w:cs="Arial"/>
          <w:lang w:val="el-GR"/>
        </w:rPr>
        <w:t xml:space="preserve">θα επιτευχθεί </w:t>
      </w:r>
      <w:r w:rsidR="00844062" w:rsidRPr="007866FD">
        <w:rPr>
          <w:rFonts w:eastAsia="Calibri" w:cs="Arial"/>
          <w:lang w:val="el-GR"/>
        </w:rPr>
        <w:t xml:space="preserve">μέσω ενός καινοτόμου προγράμματος φιλοξενίας εκ μέρους των πολιτών, που θα προσφέρουν αξιοπρεπή στέγαση σε ευάλωτους ανθρώπους </w:t>
      </w:r>
      <w:r w:rsidR="00844062" w:rsidRPr="007866FD">
        <w:rPr>
          <w:rFonts w:eastAsia="Calibri" w:cs="Arial"/>
          <w:lang w:val="el-GR"/>
        </w:rPr>
        <w:t>για ένα συγκεκριμένο χρονικό διάστημα.</w:t>
      </w:r>
    </w:p>
    <w:p w:rsidR="00191F71" w:rsidRPr="007866FD" w:rsidRDefault="00191F71" w:rsidP="00B2032F">
      <w:pPr>
        <w:jc w:val="both"/>
        <w:rPr>
          <w:rFonts w:cs="Tahoma"/>
          <w:lang w:val="el-GR"/>
        </w:rPr>
      </w:pPr>
    </w:p>
    <w:p w:rsidR="00B2032F" w:rsidRPr="007866FD" w:rsidRDefault="00B2032F" w:rsidP="00B2032F">
      <w:pPr>
        <w:jc w:val="both"/>
        <w:rPr>
          <w:rFonts w:cs="Tahoma"/>
          <w:b/>
          <w:lang w:val="el-GR"/>
        </w:rPr>
      </w:pPr>
      <w:r w:rsidRPr="007866FD">
        <w:rPr>
          <w:rFonts w:cs="Tahoma"/>
          <w:b/>
          <w:lang w:val="el-GR"/>
        </w:rPr>
        <w:t>Ο σκοπός της θέσης</w:t>
      </w:r>
    </w:p>
    <w:p w:rsidR="00B2032F" w:rsidRPr="007866FD" w:rsidRDefault="00B2032F" w:rsidP="00B2032F">
      <w:pPr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>Ο κάτοχος της θέσης</w:t>
      </w:r>
      <w:r w:rsidR="00682FDD" w:rsidRPr="007866FD">
        <w:rPr>
          <w:rFonts w:cs="Tahoma"/>
          <w:lang w:val="el-GR"/>
        </w:rPr>
        <w:t xml:space="preserve">, ως μέρος </w:t>
      </w:r>
      <w:r w:rsidRPr="007866FD">
        <w:rPr>
          <w:rFonts w:cs="Tahoma"/>
          <w:lang w:val="el-GR"/>
        </w:rPr>
        <w:t xml:space="preserve">μιας ευρείας διεπιστημονικής ομάδας, θα είναι υπεύθυνος/η για την αξιολόγηση και διαχείριση των αναγκών των υπηκόων τρίτων χωρών στο πεδίο. Θα είναι διαθέσιμος/η να εργαστεί σε </w:t>
      </w:r>
      <w:r w:rsidR="00682FDD" w:rsidRPr="007866FD">
        <w:rPr>
          <w:rFonts w:cs="Tahoma"/>
          <w:lang w:val="el-GR"/>
        </w:rPr>
        <w:t>απογευματινές/</w:t>
      </w:r>
      <w:r w:rsidRPr="007866FD">
        <w:rPr>
          <w:rFonts w:cs="Tahoma"/>
          <w:lang w:val="el-GR"/>
        </w:rPr>
        <w:t xml:space="preserve">βραδινές βάρδιες ή / και τα Σαββατοκύριακα, εκ περιτροπής. </w:t>
      </w:r>
      <w:r w:rsidR="00115CA1" w:rsidRPr="007866FD">
        <w:rPr>
          <w:rFonts w:cs="Tahoma"/>
          <w:lang w:val="el-GR"/>
        </w:rPr>
        <w:t>Θα είναι ο πρωταγωνιστής των δράσεων δρόμου (</w:t>
      </w:r>
      <w:r w:rsidR="00115CA1" w:rsidRPr="007866FD">
        <w:rPr>
          <w:rFonts w:cs="Tahoma"/>
        </w:rPr>
        <w:t>street</w:t>
      </w:r>
      <w:r w:rsidR="00115CA1" w:rsidRPr="007866FD">
        <w:rPr>
          <w:rFonts w:cs="Tahoma"/>
          <w:lang w:val="el-GR"/>
        </w:rPr>
        <w:t xml:space="preserve"> </w:t>
      </w:r>
      <w:r w:rsidR="00115CA1" w:rsidRPr="007866FD">
        <w:rPr>
          <w:rFonts w:cs="Tahoma"/>
        </w:rPr>
        <w:t>work</w:t>
      </w:r>
      <w:r w:rsidR="00115CA1" w:rsidRPr="007866FD">
        <w:rPr>
          <w:rFonts w:cs="Tahoma"/>
          <w:lang w:val="el-GR"/>
        </w:rPr>
        <w:t xml:space="preserve">) </w:t>
      </w:r>
      <w:r w:rsidRPr="007866FD">
        <w:rPr>
          <w:rFonts w:cs="Tahoma"/>
          <w:lang w:val="el-GR"/>
        </w:rPr>
        <w:t xml:space="preserve">και θα αποτελεί το κύριο πρόσωπο και το κομβικό σημείο </w:t>
      </w:r>
      <w:r w:rsidR="00115CA1" w:rsidRPr="007866FD">
        <w:rPr>
          <w:rFonts w:cs="Tahoma"/>
          <w:lang w:val="el-GR"/>
        </w:rPr>
        <w:t>επικοινωνίας</w:t>
      </w:r>
      <w:r w:rsidRPr="007866FD">
        <w:rPr>
          <w:rFonts w:cs="Tahoma"/>
          <w:lang w:val="el-GR"/>
        </w:rPr>
        <w:t xml:space="preserve"> μεταξύ </w:t>
      </w:r>
      <w:r w:rsidR="005538AC" w:rsidRPr="007866FD">
        <w:rPr>
          <w:rFonts w:cs="Tahoma"/>
          <w:lang w:val="el-GR"/>
        </w:rPr>
        <w:t>αυτών που θα φιλοξενούν και εκείνων που</w:t>
      </w:r>
      <w:r w:rsidRPr="007866FD">
        <w:rPr>
          <w:rFonts w:cs="Tahoma"/>
          <w:lang w:val="el-GR"/>
        </w:rPr>
        <w:t xml:space="preserve"> </w:t>
      </w:r>
      <w:r w:rsidR="005538AC" w:rsidRPr="007866FD">
        <w:rPr>
          <w:rFonts w:cs="Tahoma"/>
          <w:lang w:val="el-GR"/>
        </w:rPr>
        <w:t>θα φιλοξενούνται</w:t>
      </w:r>
      <w:r w:rsidRPr="007866FD">
        <w:rPr>
          <w:rFonts w:cs="Tahoma"/>
          <w:lang w:val="el-GR"/>
        </w:rPr>
        <w:t>. Ο</w:t>
      </w:r>
      <w:r w:rsidR="005538AC" w:rsidRPr="007866FD">
        <w:rPr>
          <w:rFonts w:cs="Tahoma"/>
          <w:lang w:val="el-GR"/>
        </w:rPr>
        <w:t>/η</w:t>
      </w:r>
      <w:r w:rsidRPr="007866FD">
        <w:rPr>
          <w:rFonts w:cs="Tahoma"/>
          <w:lang w:val="el-GR"/>
        </w:rPr>
        <w:t xml:space="preserve"> ιδανικός</w:t>
      </w:r>
      <w:r w:rsidR="00115CA1" w:rsidRPr="007866FD">
        <w:rPr>
          <w:rFonts w:cs="Tahoma"/>
          <w:lang w:val="el-GR"/>
        </w:rPr>
        <w:t>/ή</w:t>
      </w:r>
      <w:r w:rsidRPr="007866FD">
        <w:rPr>
          <w:rFonts w:cs="Tahoma"/>
          <w:lang w:val="el-GR"/>
        </w:rPr>
        <w:t xml:space="preserve"> υποψήφιος</w:t>
      </w:r>
      <w:r w:rsidR="005538AC" w:rsidRPr="007866FD">
        <w:rPr>
          <w:rFonts w:cs="Tahoma"/>
          <w:lang w:val="el-GR"/>
        </w:rPr>
        <w:t>/</w:t>
      </w:r>
      <w:proofErr w:type="spellStart"/>
      <w:r w:rsidR="005538AC" w:rsidRPr="007866FD">
        <w:rPr>
          <w:rFonts w:cs="Tahoma"/>
          <w:lang w:val="el-GR"/>
        </w:rPr>
        <w:t>ια</w:t>
      </w:r>
      <w:proofErr w:type="spellEnd"/>
      <w:r w:rsidRPr="007866FD">
        <w:rPr>
          <w:rFonts w:cs="Tahoma"/>
          <w:lang w:val="el-GR"/>
        </w:rPr>
        <w:t xml:space="preserve"> </w:t>
      </w:r>
      <w:r w:rsidR="00115CA1" w:rsidRPr="007866FD">
        <w:rPr>
          <w:rFonts w:cs="Tahoma"/>
          <w:lang w:val="el-GR"/>
        </w:rPr>
        <w:t xml:space="preserve">θα </w:t>
      </w:r>
      <w:r w:rsidRPr="007866FD">
        <w:rPr>
          <w:rFonts w:cs="Tahoma"/>
          <w:lang w:val="el-GR"/>
        </w:rPr>
        <w:t xml:space="preserve">διαθέτει </w:t>
      </w:r>
      <w:r w:rsidR="00115CA1" w:rsidRPr="007866FD">
        <w:rPr>
          <w:rFonts w:cs="Tahoma"/>
          <w:lang w:val="el-GR"/>
        </w:rPr>
        <w:t>αυξημένες</w:t>
      </w:r>
      <w:r w:rsidRPr="007866FD">
        <w:rPr>
          <w:rFonts w:cs="Tahoma"/>
          <w:lang w:val="el-GR"/>
        </w:rPr>
        <w:t xml:space="preserve"> δεξιότη</w:t>
      </w:r>
      <w:r w:rsidR="005538AC" w:rsidRPr="007866FD">
        <w:rPr>
          <w:rFonts w:cs="Tahoma"/>
          <w:lang w:val="el-GR"/>
        </w:rPr>
        <w:t xml:space="preserve">τες επικοινωνίας, </w:t>
      </w:r>
      <w:r w:rsidR="00115CA1" w:rsidRPr="007866FD">
        <w:rPr>
          <w:rFonts w:cs="Tahoma"/>
          <w:lang w:val="el-GR"/>
        </w:rPr>
        <w:t>θα αναλαμβάνει προληπτικές δράσεις</w:t>
      </w:r>
      <w:r w:rsidRPr="007866FD">
        <w:rPr>
          <w:rFonts w:cs="Tahoma"/>
          <w:lang w:val="el-GR"/>
        </w:rPr>
        <w:t xml:space="preserve"> και </w:t>
      </w:r>
      <w:r w:rsidR="00115CA1" w:rsidRPr="007866FD">
        <w:rPr>
          <w:rFonts w:cs="Tahoma"/>
          <w:lang w:val="el-GR"/>
        </w:rPr>
        <w:t xml:space="preserve">θα </w:t>
      </w:r>
      <w:r w:rsidRPr="007866FD">
        <w:rPr>
          <w:rFonts w:cs="Tahoma"/>
          <w:lang w:val="el-GR"/>
        </w:rPr>
        <w:t>έχει</w:t>
      </w:r>
      <w:r w:rsidR="005538AC" w:rsidRPr="007866FD">
        <w:rPr>
          <w:rFonts w:cs="Tahoma"/>
          <w:lang w:val="el-GR"/>
        </w:rPr>
        <w:t xml:space="preserve"> την ικανότητα να αντιμετωπίζει</w:t>
      </w:r>
      <w:r w:rsidRPr="007866FD">
        <w:rPr>
          <w:rFonts w:cs="Tahoma"/>
          <w:lang w:val="el-GR"/>
        </w:rPr>
        <w:t>,</w:t>
      </w:r>
      <w:r w:rsidR="005538AC" w:rsidRPr="007866FD">
        <w:rPr>
          <w:rFonts w:cs="Tahoma"/>
          <w:lang w:val="el-GR"/>
        </w:rPr>
        <w:t xml:space="preserve"> να</w:t>
      </w:r>
      <w:r w:rsidRPr="007866FD">
        <w:rPr>
          <w:rFonts w:cs="Tahoma"/>
          <w:lang w:val="el-GR"/>
        </w:rPr>
        <w:t xml:space="preserve"> προβλέπ</w:t>
      </w:r>
      <w:r w:rsidR="005538AC" w:rsidRPr="007866FD">
        <w:rPr>
          <w:rFonts w:cs="Tahoma"/>
          <w:lang w:val="el-GR"/>
        </w:rPr>
        <w:t>ει</w:t>
      </w:r>
      <w:r w:rsidRPr="007866FD">
        <w:rPr>
          <w:rFonts w:cs="Tahoma"/>
          <w:lang w:val="el-GR"/>
        </w:rPr>
        <w:t>, να διαχειρίζ</w:t>
      </w:r>
      <w:r w:rsidR="005538AC" w:rsidRPr="007866FD">
        <w:rPr>
          <w:rFonts w:cs="Tahoma"/>
          <w:lang w:val="el-GR"/>
        </w:rPr>
        <w:t>εται</w:t>
      </w:r>
      <w:r w:rsidRPr="007866FD">
        <w:rPr>
          <w:rFonts w:cs="Tahoma"/>
          <w:lang w:val="el-GR"/>
        </w:rPr>
        <w:t xml:space="preserve"> και να μετριά</w:t>
      </w:r>
      <w:r w:rsidR="005538AC" w:rsidRPr="007866FD">
        <w:rPr>
          <w:rFonts w:cs="Tahoma"/>
          <w:lang w:val="el-GR"/>
        </w:rPr>
        <w:t xml:space="preserve">ζει τις εντάσεις. </w:t>
      </w:r>
      <w:r w:rsidR="00115CA1" w:rsidRPr="007866FD">
        <w:rPr>
          <w:rFonts w:cs="Tahoma"/>
          <w:lang w:val="el-GR"/>
        </w:rPr>
        <w:t>Θα ε</w:t>
      </w:r>
      <w:r w:rsidR="005538AC" w:rsidRPr="007866FD">
        <w:rPr>
          <w:rFonts w:cs="Tahoma"/>
          <w:lang w:val="el-GR"/>
        </w:rPr>
        <w:t>στιάζε</w:t>
      </w:r>
      <w:r w:rsidRPr="007866FD">
        <w:rPr>
          <w:rFonts w:cs="Tahoma"/>
          <w:lang w:val="el-GR"/>
        </w:rPr>
        <w:t xml:space="preserve">ι στη λύση και όχι </w:t>
      </w:r>
      <w:r w:rsidR="005538AC" w:rsidRPr="007866FD">
        <w:rPr>
          <w:rFonts w:cs="Tahoma"/>
          <w:lang w:val="el-GR"/>
        </w:rPr>
        <w:t xml:space="preserve">στο πρόβλημα. </w:t>
      </w:r>
      <w:r w:rsidR="00115CA1" w:rsidRPr="007866FD">
        <w:rPr>
          <w:rFonts w:cs="Tahoma"/>
          <w:lang w:val="el-GR"/>
        </w:rPr>
        <w:t>Θα έ</w:t>
      </w:r>
      <w:r w:rsidRPr="007866FD">
        <w:rPr>
          <w:rFonts w:cs="Tahoma"/>
          <w:lang w:val="el-GR"/>
        </w:rPr>
        <w:t xml:space="preserve">χει τη δυνατότητα </w:t>
      </w:r>
      <w:r w:rsidR="00115CA1" w:rsidRPr="007866FD">
        <w:rPr>
          <w:rFonts w:cs="Tahoma"/>
          <w:lang w:val="el-GR"/>
        </w:rPr>
        <w:t>να αναφέρει</w:t>
      </w:r>
      <w:r w:rsidRPr="007866FD">
        <w:rPr>
          <w:rFonts w:cs="Tahoma"/>
          <w:lang w:val="el-GR"/>
        </w:rPr>
        <w:t xml:space="preserve"> συνοπτικά και με σαφήνεια το έργο που επιτελ</w:t>
      </w:r>
      <w:r w:rsidR="005538AC" w:rsidRPr="007866FD">
        <w:rPr>
          <w:rFonts w:cs="Tahoma"/>
          <w:lang w:val="el-GR"/>
        </w:rPr>
        <w:t>εί</w:t>
      </w:r>
      <w:r w:rsidRPr="007866FD">
        <w:rPr>
          <w:rFonts w:cs="Tahoma"/>
          <w:lang w:val="el-GR"/>
        </w:rPr>
        <w:t xml:space="preserve">. </w:t>
      </w:r>
      <w:r w:rsidR="00145390" w:rsidRPr="007866FD">
        <w:rPr>
          <w:rFonts w:cs="Tahoma"/>
          <w:lang w:val="el-GR"/>
        </w:rPr>
        <w:t xml:space="preserve">Θα τον/την χαρακτηρίζει η </w:t>
      </w:r>
      <w:proofErr w:type="spellStart"/>
      <w:r w:rsidR="00145390" w:rsidRPr="007866FD">
        <w:rPr>
          <w:rFonts w:cs="Tahoma"/>
          <w:lang w:val="el-GR"/>
        </w:rPr>
        <w:t>οργανωτικότητα</w:t>
      </w:r>
      <w:proofErr w:type="spellEnd"/>
      <w:r w:rsidRPr="007866FD">
        <w:rPr>
          <w:rFonts w:cs="Tahoma"/>
          <w:lang w:val="el-GR"/>
        </w:rPr>
        <w:t xml:space="preserve">, </w:t>
      </w:r>
      <w:r w:rsidR="00145390" w:rsidRPr="007866FD">
        <w:rPr>
          <w:rFonts w:cs="Tahoma"/>
          <w:lang w:val="el-GR"/>
        </w:rPr>
        <w:t xml:space="preserve">η </w:t>
      </w:r>
      <w:r w:rsidRPr="007866FD">
        <w:rPr>
          <w:rFonts w:cs="Tahoma"/>
          <w:lang w:val="el-GR"/>
        </w:rPr>
        <w:t>αντ</w:t>
      </w:r>
      <w:r w:rsidR="005538AC" w:rsidRPr="007866FD">
        <w:rPr>
          <w:rFonts w:cs="Tahoma"/>
          <w:lang w:val="el-GR"/>
        </w:rPr>
        <w:t xml:space="preserve">οχή και </w:t>
      </w:r>
      <w:r w:rsidR="00145390" w:rsidRPr="007866FD">
        <w:rPr>
          <w:rFonts w:cs="Tahoma"/>
          <w:lang w:val="el-GR"/>
        </w:rPr>
        <w:t>η</w:t>
      </w:r>
      <w:r w:rsidR="005538AC" w:rsidRPr="007866FD">
        <w:rPr>
          <w:rFonts w:cs="Tahoma"/>
          <w:lang w:val="el-GR"/>
        </w:rPr>
        <w:t xml:space="preserve"> ικανότητα να λειτουργεί κάτω από συνθήκες στρες. </w:t>
      </w:r>
      <w:r w:rsidR="004D317A" w:rsidRPr="007866FD">
        <w:rPr>
          <w:rFonts w:cs="Tahoma"/>
          <w:lang w:val="el-GR"/>
        </w:rPr>
        <w:t>Θα δ</w:t>
      </w:r>
      <w:r w:rsidR="005538AC" w:rsidRPr="007866FD">
        <w:rPr>
          <w:rFonts w:cs="Tahoma"/>
          <w:lang w:val="el-GR"/>
        </w:rPr>
        <w:t xml:space="preserve">ιαθέτει </w:t>
      </w:r>
      <w:r w:rsidRPr="007866FD">
        <w:rPr>
          <w:rFonts w:cs="Tahoma"/>
          <w:lang w:val="el-GR"/>
        </w:rPr>
        <w:t>χαλαρή, φιλική προσωπικότητα</w:t>
      </w:r>
      <w:r w:rsidR="005538AC" w:rsidRPr="007866FD">
        <w:rPr>
          <w:rFonts w:cs="Tahoma"/>
          <w:lang w:val="el-GR"/>
        </w:rPr>
        <w:t xml:space="preserve"> και δεν </w:t>
      </w:r>
      <w:r w:rsidR="004D317A" w:rsidRPr="007866FD">
        <w:rPr>
          <w:rFonts w:cs="Tahoma"/>
          <w:lang w:val="el-GR"/>
        </w:rPr>
        <w:t xml:space="preserve">θα </w:t>
      </w:r>
      <w:r w:rsidR="005538AC" w:rsidRPr="007866FD">
        <w:rPr>
          <w:rFonts w:cs="Tahoma"/>
          <w:lang w:val="el-GR"/>
        </w:rPr>
        <w:t>διστάζει να καθιερώσει</w:t>
      </w:r>
      <w:r w:rsidRPr="007866FD">
        <w:rPr>
          <w:rFonts w:cs="Tahoma"/>
          <w:lang w:val="el-GR"/>
        </w:rPr>
        <w:t xml:space="preserve"> και να διατηρήσ</w:t>
      </w:r>
      <w:r w:rsidR="005538AC" w:rsidRPr="007866FD">
        <w:rPr>
          <w:rFonts w:cs="Tahoma"/>
          <w:lang w:val="el-GR"/>
        </w:rPr>
        <w:t>ει</w:t>
      </w:r>
      <w:r w:rsidRPr="007866FD">
        <w:rPr>
          <w:rFonts w:cs="Tahoma"/>
          <w:lang w:val="el-GR"/>
        </w:rPr>
        <w:t xml:space="preserve"> </w:t>
      </w:r>
      <w:r w:rsidR="005538AC" w:rsidRPr="007866FD">
        <w:rPr>
          <w:rFonts w:cs="Tahoma"/>
          <w:lang w:val="el-GR"/>
        </w:rPr>
        <w:t xml:space="preserve">επαφές. </w:t>
      </w:r>
      <w:r w:rsidR="004D317A" w:rsidRPr="007866FD">
        <w:rPr>
          <w:rFonts w:cs="Tahoma"/>
          <w:lang w:val="el-GR"/>
        </w:rPr>
        <w:t xml:space="preserve">Θα είναι </w:t>
      </w:r>
      <w:r w:rsidR="005538AC" w:rsidRPr="007866FD">
        <w:rPr>
          <w:rFonts w:cs="Tahoma"/>
          <w:lang w:val="el-GR"/>
        </w:rPr>
        <w:t>επινοητικός</w:t>
      </w:r>
      <w:r w:rsidR="004D317A" w:rsidRPr="007866FD">
        <w:rPr>
          <w:rFonts w:cs="Tahoma"/>
          <w:lang w:val="el-GR"/>
        </w:rPr>
        <w:t>/ή</w:t>
      </w:r>
      <w:r w:rsidRPr="007866FD">
        <w:rPr>
          <w:rFonts w:cs="Tahoma"/>
          <w:lang w:val="el-GR"/>
        </w:rPr>
        <w:t xml:space="preserve"> και </w:t>
      </w:r>
      <w:r w:rsidR="004D317A" w:rsidRPr="007866FD">
        <w:rPr>
          <w:rFonts w:cs="Tahoma"/>
          <w:lang w:val="el-GR"/>
        </w:rPr>
        <w:t>θα  προάγει την ομαλή λειτουργεία των δράσεων</w:t>
      </w:r>
      <w:r w:rsidRPr="007866FD">
        <w:rPr>
          <w:rFonts w:cs="Tahoma"/>
          <w:lang w:val="el-GR"/>
        </w:rPr>
        <w:t>. Η θέση απαιτεί υψηλό επίπεδο</w:t>
      </w:r>
      <w:r w:rsidR="005538AC" w:rsidRPr="007866FD">
        <w:rPr>
          <w:rFonts w:cs="Tahoma"/>
          <w:lang w:val="el-GR"/>
        </w:rPr>
        <w:t xml:space="preserve"> προσωπικής ακεραιότητας, </w:t>
      </w:r>
      <w:r w:rsidR="004D317A" w:rsidRPr="007866FD">
        <w:rPr>
          <w:rFonts w:cs="Tahoma"/>
          <w:lang w:val="el-GR"/>
        </w:rPr>
        <w:t>στοιχειώδη ευγένεια και</w:t>
      </w:r>
      <w:r w:rsidRPr="007866FD">
        <w:rPr>
          <w:rFonts w:cs="Tahoma"/>
          <w:lang w:val="el-GR"/>
        </w:rPr>
        <w:t xml:space="preserve"> διπλωματία</w:t>
      </w:r>
      <w:r w:rsidR="004D317A" w:rsidRPr="007866FD">
        <w:rPr>
          <w:rFonts w:cs="Tahoma"/>
          <w:lang w:val="el-GR"/>
        </w:rPr>
        <w:t xml:space="preserve">, καθώς και </w:t>
      </w:r>
      <w:r w:rsidRPr="007866FD">
        <w:rPr>
          <w:rFonts w:cs="Tahoma"/>
          <w:lang w:val="el-GR"/>
        </w:rPr>
        <w:t>υψηλό επίπεδο πολιτιστικής συνείδησης και ευαισθησίας.</w:t>
      </w:r>
    </w:p>
    <w:p w:rsidR="005538AC" w:rsidRPr="007866FD" w:rsidRDefault="00540A2A" w:rsidP="007866FD">
      <w:pPr>
        <w:spacing w:before="240" w:line="240" w:lineRule="auto"/>
        <w:jc w:val="both"/>
        <w:rPr>
          <w:rFonts w:cs="Tahoma"/>
          <w:b/>
          <w:lang w:val="el-GR"/>
        </w:rPr>
      </w:pPr>
      <w:r w:rsidRPr="007866FD">
        <w:rPr>
          <w:rFonts w:cs="Tahoma"/>
          <w:b/>
          <w:lang w:val="el-GR"/>
        </w:rPr>
        <w:t xml:space="preserve">Γραμμές Ιεραρχίας και Αναφοράς </w:t>
      </w:r>
    </w:p>
    <w:p w:rsidR="005538AC" w:rsidRPr="007866FD" w:rsidRDefault="005538AC" w:rsidP="005538AC">
      <w:pPr>
        <w:spacing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Ο/η κοινωνικός/η επιστήμονας </w:t>
      </w:r>
      <w:r w:rsidR="00540A2A" w:rsidRPr="007866FD">
        <w:rPr>
          <w:rFonts w:cs="Tahoma"/>
          <w:lang w:val="el-GR"/>
        </w:rPr>
        <w:t>θα αναφέρεται</w:t>
      </w:r>
      <w:r w:rsidRPr="007866FD">
        <w:rPr>
          <w:rFonts w:cs="Tahoma"/>
          <w:lang w:val="el-GR"/>
        </w:rPr>
        <w:t xml:space="preserve"> στον </w:t>
      </w:r>
      <w:r w:rsidR="00540A2A" w:rsidRPr="007866FD">
        <w:rPr>
          <w:rFonts w:cs="Tahoma"/>
          <w:lang w:val="el-GR"/>
        </w:rPr>
        <w:t xml:space="preserve">Υπεύθυνο στέγασης και </w:t>
      </w:r>
      <w:r w:rsidR="006B3970" w:rsidRPr="007866FD">
        <w:rPr>
          <w:rFonts w:cs="Tahoma"/>
          <w:lang w:val="el-GR"/>
        </w:rPr>
        <w:t xml:space="preserve">στον Διαχειριστή </w:t>
      </w:r>
      <w:r w:rsidR="004D317A" w:rsidRPr="007866FD">
        <w:rPr>
          <w:rFonts w:cs="Tahoma"/>
          <w:lang w:val="el-GR"/>
        </w:rPr>
        <w:t xml:space="preserve">του </w:t>
      </w:r>
      <w:r w:rsidR="006B3970" w:rsidRPr="007866FD">
        <w:rPr>
          <w:rFonts w:cs="Tahoma"/>
          <w:lang w:val="el-GR"/>
        </w:rPr>
        <w:t xml:space="preserve">Προγράμματος. </w:t>
      </w:r>
      <w:r w:rsidR="00844062" w:rsidRPr="007866FD">
        <w:rPr>
          <w:rFonts w:cs="Tahoma"/>
          <w:lang w:val="el-GR"/>
        </w:rPr>
        <w:t>Θα α</w:t>
      </w:r>
      <w:r w:rsidR="006B3970" w:rsidRPr="007866FD">
        <w:rPr>
          <w:rFonts w:cs="Tahoma"/>
          <w:lang w:val="el-GR"/>
        </w:rPr>
        <w:t>ποτελεί</w:t>
      </w:r>
      <w:r w:rsidRPr="007866FD">
        <w:rPr>
          <w:rFonts w:cs="Tahoma"/>
          <w:lang w:val="el-GR"/>
        </w:rPr>
        <w:t xml:space="preserve"> </w:t>
      </w:r>
      <w:r w:rsidR="00844062" w:rsidRPr="007866FD">
        <w:rPr>
          <w:rFonts w:cs="Tahoma"/>
          <w:lang w:val="el-GR"/>
        </w:rPr>
        <w:t xml:space="preserve">μέλος </w:t>
      </w:r>
      <w:r w:rsidRPr="007866FD">
        <w:rPr>
          <w:rFonts w:cs="Tahoma"/>
          <w:lang w:val="el-GR"/>
        </w:rPr>
        <w:t xml:space="preserve">της ομάδας πεδίου </w:t>
      </w:r>
      <w:r w:rsidR="006B3970" w:rsidRPr="007866FD">
        <w:rPr>
          <w:rFonts w:cs="Tahoma"/>
          <w:lang w:val="el-GR"/>
        </w:rPr>
        <w:t xml:space="preserve">του </w:t>
      </w:r>
      <w:r w:rsidRPr="007866FD">
        <w:rPr>
          <w:rFonts w:cs="Tahoma"/>
        </w:rPr>
        <w:t>SN</w:t>
      </w:r>
      <w:r w:rsidR="006B3970" w:rsidRPr="007866FD">
        <w:rPr>
          <w:rFonts w:cs="Tahoma"/>
          <w:lang w:val="el-GR"/>
        </w:rPr>
        <w:t xml:space="preserve"> στην</w:t>
      </w:r>
      <w:r w:rsidRPr="007866FD">
        <w:rPr>
          <w:rFonts w:cs="Tahoma"/>
          <w:lang w:val="el-GR"/>
        </w:rPr>
        <w:t xml:space="preserve"> Αθήνα ή τη Θεσσαλονίκη.</w:t>
      </w:r>
    </w:p>
    <w:p w:rsidR="007866FD" w:rsidRDefault="007866FD" w:rsidP="007866FD">
      <w:pPr>
        <w:spacing w:before="240" w:line="240" w:lineRule="auto"/>
        <w:jc w:val="both"/>
        <w:rPr>
          <w:rFonts w:cs="Tahoma"/>
          <w:b/>
          <w:lang w:val="el-GR"/>
        </w:rPr>
      </w:pPr>
    </w:p>
    <w:p w:rsidR="005538AC" w:rsidRPr="007866FD" w:rsidRDefault="005538AC" w:rsidP="007866FD">
      <w:pPr>
        <w:spacing w:before="240" w:line="240" w:lineRule="auto"/>
        <w:jc w:val="both"/>
        <w:rPr>
          <w:rFonts w:cs="Tahoma"/>
          <w:b/>
          <w:lang w:val="el-GR"/>
        </w:rPr>
      </w:pPr>
      <w:r w:rsidRPr="007866FD">
        <w:rPr>
          <w:rFonts w:cs="Tahoma"/>
          <w:b/>
          <w:lang w:val="el-GR"/>
        </w:rPr>
        <w:lastRenderedPageBreak/>
        <w:t>Κύρια Καθήκοντα και Ευθύνες</w:t>
      </w:r>
    </w:p>
    <w:p w:rsidR="006B3970" w:rsidRPr="007866FD" w:rsidRDefault="006B3970" w:rsidP="007866FD">
      <w:pPr>
        <w:pStyle w:val="ListParagraph"/>
        <w:spacing w:line="240" w:lineRule="auto"/>
        <w:ind w:left="360" w:hanging="360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>• Αποτελεί κ</w:t>
      </w:r>
      <w:r w:rsidR="007866FD" w:rsidRPr="007866FD">
        <w:rPr>
          <w:rFonts w:cs="Tahoma"/>
          <w:lang w:val="el-GR"/>
        </w:rPr>
        <w:t>εντρικ</w:t>
      </w:r>
      <w:r w:rsidR="005538AC" w:rsidRPr="007866FD">
        <w:rPr>
          <w:rFonts w:cs="Tahoma"/>
          <w:lang w:val="el-GR"/>
        </w:rPr>
        <w:t xml:space="preserve">ό σημείο επικοινωνίας και ανταλλαγής μεταξύ </w:t>
      </w:r>
      <w:r w:rsidR="007866FD">
        <w:rPr>
          <w:rFonts w:cs="Tahoma"/>
          <w:lang w:val="el-GR"/>
        </w:rPr>
        <w:t>εκείνων που</w:t>
      </w:r>
      <w:r w:rsidRPr="007866FD">
        <w:rPr>
          <w:rFonts w:cs="Tahoma"/>
          <w:lang w:val="el-GR"/>
        </w:rPr>
        <w:t xml:space="preserve"> θα φιλοξενούν κ</w:t>
      </w:r>
      <w:r w:rsidR="00A05049">
        <w:rPr>
          <w:rFonts w:cs="Tahoma"/>
          <w:lang w:val="el-GR"/>
        </w:rPr>
        <w:t>αι εκείνων που θα φιλοξενούνται.</w:t>
      </w:r>
    </w:p>
    <w:p w:rsidR="005538AC" w:rsidRPr="007866FD" w:rsidRDefault="006B3970" w:rsidP="007866FD">
      <w:pPr>
        <w:pStyle w:val="ListParagraph"/>
        <w:spacing w:line="240" w:lineRule="auto"/>
        <w:ind w:left="360" w:hanging="360"/>
        <w:jc w:val="both"/>
        <w:rPr>
          <w:rFonts w:cs="Tahoma"/>
        </w:rPr>
      </w:pPr>
      <w:r w:rsidRPr="007866FD">
        <w:rPr>
          <w:rFonts w:cs="Tahoma"/>
        </w:rPr>
        <w:t xml:space="preserve">• </w:t>
      </w:r>
      <w:proofErr w:type="spellStart"/>
      <w:r w:rsidRPr="007866FD">
        <w:rPr>
          <w:rFonts w:cs="Tahoma"/>
        </w:rPr>
        <w:t>Σ</w:t>
      </w:r>
      <w:r w:rsidR="005538AC" w:rsidRPr="007866FD">
        <w:rPr>
          <w:rFonts w:cs="Tahoma"/>
        </w:rPr>
        <w:t>τηρίζει</w:t>
      </w:r>
      <w:proofErr w:type="spellEnd"/>
      <w:r w:rsidRPr="007866FD">
        <w:rPr>
          <w:rFonts w:cs="Tahoma"/>
        </w:rPr>
        <w:t xml:space="preserve"> </w:t>
      </w:r>
      <w:proofErr w:type="spellStart"/>
      <w:r w:rsidRPr="007866FD">
        <w:rPr>
          <w:rFonts w:cs="Tahoma"/>
        </w:rPr>
        <w:t>άμεσ</w:t>
      </w:r>
      <w:proofErr w:type="spellEnd"/>
      <w:r w:rsidRPr="007866FD">
        <w:rPr>
          <w:rFonts w:cs="Tahoma"/>
        </w:rPr>
        <w:t>α</w:t>
      </w:r>
      <w:r w:rsidR="005538AC" w:rsidRPr="007866FD">
        <w:rPr>
          <w:rFonts w:cs="Tahoma"/>
        </w:rPr>
        <w:t xml:space="preserve"> και </w:t>
      </w:r>
      <w:r w:rsidRPr="007866FD">
        <w:rPr>
          <w:rFonts w:cs="Tahoma"/>
        </w:rPr>
        <w:t>συμβουλεύει</w:t>
      </w:r>
      <w:r w:rsidR="005538AC" w:rsidRPr="007866FD">
        <w:rPr>
          <w:rFonts w:cs="Tahoma"/>
        </w:rPr>
        <w:t xml:space="preserve"> τους </w:t>
      </w:r>
      <w:r w:rsidRPr="007866FD">
        <w:rPr>
          <w:rFonts w:cs="Tahoma"/>
        </w:rPr>
        <w:t>ωφελούμενους μέσω της χρήσης απλής</w:t>
      </w:r>
      <w:r w:rsidR="005538AC" w:rsidRPr="007866FD">
        <w:rPr>
          <w:rFonts w:cs="Tahoma"/>
        </w:rPr>
        <w:t xml:space="preserve"> επικοινωνίας και τεχνικές </w:t>
      </w:r>
      <w:r w:rsidRPr="007866FD">
        <w:rPr>
          <w:rFonts w:cs="Tahoma"/>
        </w:rPr>
        <w:t xml:space="preserve">ηθική </w:t>
      </w:r>
      <w:r w:rsidR="005538AC" w:rsidRPr="007866FD">
        <w:rPr>
          <w:rFonts w:cs="Tahoma"/>
        </w:rPr>
        <w:t>ανάτασης.</w:t>
      </w:r>
    </w:p>
    <w:p w:rsidR="005538AC" w:rsidRPr="007866FD" w:rsidRDefault="005538AC" w:rsidP="007866FD">
      <w:pPr>
        <w:pStyle w:val="ListParagraph"/>
        <w:spacing w:line="240" w:lineRule="auto"/>
        <w:ind w:left="360" w:hanging="360"/>
        <w:jc w:val="both"/>
        <w:rPr>
          <w:rFonts w:cs="Tahoma"/>
        </w:rPr>
      </w:pPr>
      <w:r w:rsidRPr="007866FD">
        <w:rPr>
          <w:rFonts w:cs="Tahoma"/>
        </w:rPr>
        <w:t>• Αξιολογεί και εξετάζει τις κοινωνικές ανάγκες των</w:t>
      </w:r>
      <w:r w:rsidR="006B3970" w:rsidRPr="007866FD">
        <w:rPr>
          <w:rFonts w:cs="Tahoma"/>
        </w:rPr>
        <w:t xml:space="preserve"> ωφελούμενων</w:t>
      </w:r>
      <w:r w:rsidRPr="007866FD">
        <w:rPr>
          <w:rFonts w:cs="Tahoma"/>
        </w:rPr>
        <w:t>, εντοπίζει και παρακολουθεί τις περιπτώσεις που απαιτούν ειδική φροντίδα</w:t>
      </w:r>
      <w:r w:rsidR="006B3970" w:rsidRPr="007866FD">
        <w:rPr>
          <w:rFonts w:cs="Tahoma"/>
        </w:rPr>
        <w:t>.</w:t>
      </w:r>
    </w:p>
    <w:p w:rsidR="005538AC" w:rsidRPr="007866FD" w:rsidRDefault="006B3970" w:rsidP="007866FD">
      <w:pPr>
        <w:pStyle w:val="ListParagraph"/>
        <w:spacing w:line="240" w:lineRule="auto"/>
        <w:ind w:left="360" w:hanging="360"/>
        <w:jc w:val="both"/>
        <w:rPr>
          <w:rFonts w:cs="Tahoma"/>
        </w:rPr>
      </w:pPr>
      <w:r w:rsidRPr="007866FD">
        <w:rPr>
          <w:rFonts w:cs="Tahoma"/>
        </w:rPr>
        <w:t>• Διαχειρίζεται</w:t>
      </w:r>
      <w:r w:rsidR="005538AC" w:rsidRPr="007866FD">
        <w:rPr>
          <w:rFonts w:cs="Tahoma"/>
        </w:rPr>
        <w:t xml:space="preserve"> υποθέσε</w:t>
      </w:r>
      <w:r w:rsidRPr="007866FD">
        <w:rPr>
          <w:rFonts w:cs="Tahoma"/>
        </w:rPr>
        <w:t>ις</w:t>
      </w:r>
      <w:r w:rsidR="005538AC" w:rsidRPr="007866FD">
        <w:rPr>
          <w:rFonts w:cs="Tahoma"/>
        </w:rPr>
        <w:t xml:space="preserve"> σε συνεργασία με το υπόλοιπο προσωπικό του έργου και, ενδεχομένως, των εταίρων </w:t>
      </w:r>
      <w:r w:rsidRPr="007866FD">
        <w:rPr>
          <w:rFonts w:cs="Tahoma"/>
        </w:rPr>
        <w:t xml:space="preserve">του </w:t>
      </w:r>
      <w:r w:rsidR="005538AC" w:rsidRPr="007866FD">
        <w:rPr>
          <w:rFonts w:cs="Tahoma"/>
        </w:rPr>
        <w:t>SN που εμπλέκονται στην παροχή υπηρεσιών</w:t>
      </w:r>
      <w:r w:rsidRPr="007866FD">
        <w:rPr>
          <w:rFonts w:cs="Tahoma"/>
        </w:rPr>
        <w:t>.</w:t>
      </w:r>
    </w:p>
    <w:p w:rsidR="005538AC" w:rsidRPr="00A05049" w:rsidRDefault="005538AC" w:rsidP="007866FD">
      <w:pPr>
        <w:pStyle w:val="ListParagraph"/>
        <w:spacing w:line="240" w:lineRule="auto"/>
        <w:ind w:left="360" w:hanging="360"/>
        <w:jc w:val="both"/>
        <w:rPr>
          <w:rFonts w:cs="Tahoma"/>
          <w:lang w:val="el-GR"/>
        </w:rPr>
      </w:pPr>
      <w:r w:rsidRPr="00A05049">
        <w:rPr>
          <w:rFonts w:cs="Tahoma"/>
          <w:lang w:val="el-GR"/>
        </w:rPr>
        <w:t>• Συνεργάζεται με διερμηνείς, όπου χρειάζεται</w:t>
      </w:r>
      <w:r w:rsidR="00A05049" w:rsidRPr="00A05049">
        <w:rPr>
          <w:rFonts w:cs="Tahoma"/>
          <w:lang w:val="el-GR"/>
        </w:rPr>
        <w:t>,</w:t>
      </w:r>
      <w:r w:rsidRPr="00A05049">
        <w:rPr>
          <w:rFonts w:cs="Tahoma"/>
          <w:lang w:val="el-GR"/>
        </w:rPr>
        <w:t xml:space="preserve"> για την παροχή </w:t>
      </w:r>
      <w:r w:rsidR="006B3970" w:rsidRPr="00A05049">
        <w:rPr>
          <w:rFonts w:cs="Tahoma"/>
          <w:lang w:val="el-GR"/>
        </w:rPr>
        <w:t>υπηρεσιών</w:t>
      </w:r>
      <w:r w:rsidR="00A05049">
        <w:rPr>
          <w:rFonts w:cs="Tahoma"/>
          <w:lang w:val="el-GR"/>
        </w:rPr>
        <w:t>.</w:t>
      </w:r>
    </w:p>
    <w:p w:rsidR="005538AC" w:rsidRPr="00A05049" w:rsidRDefault="006B3970" w:rsidP="007866FD">
      <w:pPr>
        <w:pStyle w:val="ListParagraph"/>
        <w:spacing w:line="240" w:lineRule="auto"/>
        <w:ind w:left="360" w:hanging="360"/>
        <w:jc w:val="both"/>
        <w:rPr>
          <w:rFonts w:cs="Tahoma"/>
          <w:lang w:val="el-GR"/>
        </w:rPr>
      </w:pPr>
      <w:r w:rsidRPr="00A05049">
        <w:rPr>
          <w:rFonts w:cs="Tahoma"/>
          <w:lang w:val="el-GR"/>
        </w:rPr>
        <w:t>• Σ</w:t>
      </w:r>
      <w:r w:rsidR="005538AC" w:rsidRPr="00A05049">
        <w:rPr>
          <w:rFonts w:cs="Tahoma"/>
          <w:lang w:val="el-GR"/>
        </w:rPr>
        <w:t>υνεργάζεται στενά με</w:t>
      </w:r>
      <w:r w:rsidR="00A05049" w:rsidRPr="00A05049">
        <w:rPr>
          <w:rFonts w:cs="Tahoma"/>
          <w:lang w:val="el-GR"/>
        </w:rPr>
        <w:t xml:space="preserve"> άλλα μέλη της ομάδας, </w:t>
      </w:r>
      <w:proofErr w:type="spellStart"/>
      <w:r w:rsidR="00A05049">
        <w:rPr>
          <w:rFonts w:cs="Tahoma"/>
          <w:lang w:val="el-GR"/>
        </w:rPr>
        <w:t>προοθώντας</w:t>
      </w:r>
      <w:proofErr w:type="spellEnd"/>
      <w:r w:rsidR="005538AC" w:rsidRPr="00A05049">
        <w:rPr>
          <w:rFonts w:cs="Tahoma"/>
          <w:lang w:val="el-GR"/>
        </w:rPr>
        <w:t xml:space="preserve"> τις πληροφορίες και εκφράζοντας την ανάγκη δράσης συνοπτικά και με σαφήνεια</w:t>
      </w:r>
      <w:r w:rsidR="00A05049">
        <w:rPr>
          <w:rFonts w:cs="Tahoma"/>
          <w:lang w:val="el-GR"/>
        </w:rPr>
        <w:t>.</w:t>
      </w:r>
    </w:p>
    <w:p w:rsidR="005538AC" w:rsidRPr="00A05049" w:rsidRDefault="005538AC" w:rsidP="007866FD">
      <w:pPr>
        <w:pStyle w:val="ListParagraph"/>
        <w:spacing w:line="240" w:lineRule="auto"/>
        <w:ind w:left="360" w:hanging="360"/>
        <w:jc w:val="both"/>
        <w:rPr>
          <w:rFonts w:cs="Tahoma"/>
          <w:lang w:val="el-GR"/>
        </w:rPr>
      </w:pPr>
      <w:r w:rsidRPr="00A05049">
        <w:rPr>
          <w:rFonts w:cs="Tahoma"/>
          <w:lang w:val="el-GR"/>
        </w:rPr>
        <w:t xml:space="preserve">• Διατηρεί </w:t>
      </w:r>
      <w:r w:rsidR="00A05049" w:rsidRPr="00A05049">
        <w:rPr>
          <w:rFonts w:cs="Tahoma"/>
          <w:lang w:val="el-GR"/>
        </w:rPr>
        <w:t>αρχεία κοινωνικο</w:t>
      </w:r>
      <w:r w:rsidR="00A05049">
        <w:rPr>
          <w:rFonts w:cs="Tahoma"/>
          <w:lang w:val="el-GR"/>
        </w:rPr>
        <w:t>ύ</w:t>
      </w:r>
      <w:r w:rsidRPr="00A05049">
        <w:rPr>
          <w:rFonts w:cs="Tahoma"/>
          <w:lang w:val="el-GR"/>
        </w:rPr>
        <w:t xml:space="preserve"> μητρώο</w:t>
      </w:r>
      <w:r w:rsidR="00A05049">
        <w:rPr>
          <w:rFonts w:cs="Tahoma"/>
          <w:lang w:val="el-GR"/>
        </w:rPr>
        <w:t>υ</w:t>
      </w:r>
      <w:r w:rsidRPr="00A05049">
        <w:rPr>
          <w:rFonts w:cs="Tahoma"/>
          <w:lang w:val="el-GR"/>
        </w:rPr>
        <w:t xml:space="preserve"> και στατιστικά στοιχεία των υποθέσεων</w:t>
      </w:r>
      <w:r w:rsidR="00A05049">
        <w:rPr>
          <w:rFonts w:cs="Tahoma"/>
          <w:lang w:val="el-GR"/>
        </w:rPr>
        <w:t>.</w:t>
      </w:r>
    </w:p>
    <w:p w:rsidR="005538AC" w:rsidRPr="00A05049" w:rsidRDefault="005538AC" w:rsidP="007866FD">
      <w:pPr>
        <w:pStyle w:val="ListParagraph"/>
        <w:spacing w:line="240" w:lineRule="auto"/>
        <w:ind w:left="360" w:hanging="360"/>
        <w:jc w:val="both"/>
        <w:rPr>
          <w:rFonts w:cs="Tahoma"/>
          <w:lang w:val="el-GR"/>
        </w:rPr>
      </w:pPr>
      <w:r w:rsidRPr="00A05049">
        <w:rPr>
          <w:rFonts w:cs="Tahoma"/>
          <w:lang w:val="el-GR"/>
        </w:rPr>
        <w:t>• Εκτελεί καθήκοντα κοινωνική</w:t>
      </w:r>
      <w:r w:rsidR="006B3970" w:rsidRPr="00A05049">
        <w:rPr>
          <w:rFonts w:cs="Tahoma"/>
          <w:lang w:val="el-GR"/>
        </w:rPr>
        <w:t>ς</w:t>
      </w:r>
      <w:r w:rsidRPr="00A05049">
        <w:rPr>
          <w:rFonts w:cs="Tahoma"/>
          <w:lang w:val="el-GR"/>
        </w:rPr>
        <w:t xml:space="preserve"> εργασία</w:t>
      </w:r>
      <w:r w:rsidR="006B3970" w:rsidRPr="00A05049">
        <w:rPr>
          <w:rFonts w:cs="Tahoma"/>
          <w:lang w:val="el-GR"/>
        </w:rPr>
        <w:t>ς</w:t>
      </w:r>
      <w:r w:rsidRPr="00A05049">
        <w:rPr>
          <w:rFonts w:cs="Tahoma"/>
          <w:lang w:val="el-GR"/>
        </w:rPr>
        <w:t xml:space="preserve"> και αναλαμβάνει διαδικασίες εφαρμ</w:t>
      </w:r>
      <w:r w:rsidR="006B3970" w:rsidRPr="00A05049">
        <w:rPr>
          <w:rFonts w:cs="Tahoma"/>
          <w:lang w:val="el-GR"/>
        </w:rPr>
        <w:t>ογής, όταν απαιτ</w:t>
      </w:r>
      <w:r w:rsidR="00A05049">
        <w:rPr>
          <w:rFonts w:cs="Tahoma"/>
          <w:lang w:val="el-GR"/>
        </w:rPr>
        <w:t xml:space="preserve">είται η  </w:t>
      </w:r>
      <w:proofErr w:type="spellStart"/>
      <w:r w:rsidR="00A05049">
        <w:rPr>
          <w:rFonts w:cs="Tahoma"/>
          <w:lang w:val="el-GR"/>
        </w:rPr>
        <w:t>παραπομπή</w:t>
      </w:r>
      <w:r w:rsidRPr="00A05049">
        <w:rPr>
          <w:rFonts w:cs="Tahoma"/>
          <w:lang w:val="el-GR"/>
        </w:rPr>
        <w:t>σε</w:t>
      </w:r>
      <w:proofErr w:type="spellEnd"/>
      <w:r w:rsidRPr="00A05049">
        <w:rPr>
          <w:rFonts w:cs="Tahoma"/>
          <w:lang w:val="el-GR"/>
        </w:rPr>
        <w:t xml:space="preserve"> άλλες υπηρεσίες</w:t>
      </w:r>
      <w:r w:rsidR="00A05049">
        <w:rPr>
          <w:rFonts w:cs="Tahoma"/>
          <w:lang w:val="el-GR"/>
        </w:rPr>
        <w:t>.</w:t>
      </w:r>
    </w:p>
    <w:p w:rsidR="005538AC" w:rsidRPr="00A05049" w:rsidRDefault="006B3970" w:rsidP="007866FD">
      <w:pPr>
        <w:pStyle w:val="ListParagraph"/>
        <w:spacing w:line="240" w:lineRule="auto"/>
        <w:ind w:left="360" w:hanging="360"/>
        <w:jc w:val="both"/>
        <w:rPr>
          <w:rFonts w:cs="Tahoma"/>
          <w:lang w:val="el-GR"/>
        </w:rPr>
      </w:pPr>
      <w:r w:rsidRPr="00A05049">
        <w:rPr>
          <w:rFonts w:cs="Tahoma"/>
          <w:lang w:val="el-GR"/>
        </w:rPr>
        <w:t xml:space="preserve">• </w:t>
      </w:r>
      <w:r w:rsidR="00A05049">
        <w:rPr>
          <w:rFonts w:cs="Tahoma"/>
          <w:lang w:val="el-GR"/>
        </w:rPr>
        <w:t xml:space="preserve">Προβαίνει σε </w:t>
      </w:r>
      <w:r w:rsidRPr="00A05049">
        <w:rPr>
          <w:rFonts w:cs="Tahoma"/>
          <w:lang w:val="el-GR"/>
        </w:rPr>
        <w:t xml:space="preserve"> τακτικές</w:t>
      </w:r>
      <w:r w:rsidR="005538AC" w:rsidRPr="00A05049">
        <w:rPr>
          <w:rFonts w:cs="Tahoma"/>
          <w:lang w:val="el-GR"/>
        </w:rPr>
        <w:t xml:space="preserve"> και </w:t>
      </w:r>
      <w:r w:rsidR="005538AC" w:rsidRPr="007866FD">
        <w:rPr>
          <w:rFonts w:cs="Tahoma"/>
        </w:rPr>
        <w:t>ad</w:t>
      </w:r>
      <w:r w:rsidR="005538AC" w:rsidRPr="00A05049">
        <w:rPr>
          <w:rFonts w:cs="Tahoma"/>
          <w:lang w:val="el-GR"/>
        </w:rPr>
        <w:t xml:space="preserve"> </w:t>
      </w:r>
      <w:r w:rsidR="005538AC" w:rsidRPr="007866FD">
        <w:rPr>
          <w:rFonts w:cs="Tahoma"/>
        </w:rPr>
        <w:t>hoc</w:t>
      </w:r>
      <w:r w:rsidRPr="00A05049">
        <w:rPr>
          <w:rFonts w:cs="Tahoma"/>
          <w:lang w:val="el-GR"/>
        </w:rPr>
        <w:t xml:space="preserve"> αναφορές</w:t>
      </w:r>
      <w:r w:rsidR="005538AC" w:rsidRPr="00A05049">
        <w:rPr>
          <w:rFonts w:cs="Tahoma"/>
          <w:lang w:val="el-GR"/>
        </w:rPr>
        <w:t xml:space="preserve"> και διερεύνηση</w:t>
      </w:r>
      <w:r w:rsidRPr="00A05049">
        <w:rPr>
          <w:rFonts w:cs="Tahoma"/>
          <w:lang w:val="el-GR"/>
        </w:rPr>
        <w:t xml:space="preserve"> πληροφοριών</w:t>
      </w:r>
      <w:r w:rsidR="00A05049">
        <w:rPr>
          <w:rFonts w:cs="Tahoma"/>
          <w:lang w:val="el-GR"/>
        </w:rPr>
        <w:t>.</w:t>
      </w:r>
    </w:p>
    <w:p w:rsidR="00191F71" w:rsidRPr="007866FD" w:rsidRDefault="00191F71" w:rsidP="005538AC">
      <w:pPr>
        <w:spacing w:line="240" w:lineRule="auto"/>
        <w:jc w:val="both"/>
        <w:rPr>
          <w:rFonts w:cs="Tahoma"/>
          <w:lang w:val="el-GR"/>
        </w:rPr>
      </w:pPr>
    </w:p>
    <w:p w:rsidR="006B3970" w:rsidRDefault="006B3970" w:rsidP="007866FD">
      <w:pPr>
        <w:spacing w:before="240" w:line="240" w:lineRule="auto"/>
        <w:jc w:val="both"/>
        <w:rPr>
          <w:rFonts w:cs="Tahoma"/>
          <w:b/>
          <w:lang w:val="el-GR"/>
        </w:rPr>
      </w:pPr>
      <w:r w:rsidRPr="007866FD">
        <w:rPr>
          <w:rFonts w:cs="Tahoma"/>
          <w:b/>
          <w:lang w:val="el-GR"/>
        </w:rPr>
        <w:t>Προδιαγραφές</w:t>
      </w:r>
    </w:p>
    <w:p w:rsidR="0063040F" w:rsidRPr="007866FD" w:rsidRDefault="0063040F" w:rsidP="007866FD">
      <w:pPr>
        <w:spacing w:before="240" w:line="240" w:lineRule="auto"/>
        <w:jc w:val="both"/>
        <w:rPr>
          <w:rFonts w:cs="Tahoma"/>
          <w:b/>
          <w:lang w:val="el-GR"/>
        </w:rPr>
      </w:pPr>
      <w:r>
        <w:rPr>
          <w:rFonts w:cs="Tahoma"/>
          <w:b/>
          <w:lang w:val="el-GR"/>
        </w:rPr>
        <w:t>Απαιτούμενα προσόντα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>• Πτυχίο Πανεπιστημίου από διαπιστευμένο ακαδημαϊκό ίδρυμα Ανθρωπιστικών και Κοινωνικών Επιστημών</w:t>
      </w:r>
      <w:r w:rsidR="0063040F">
        <w:rPr>
          <w:rFonts w:cs="Tahoma"/>
          <w:lang w:val="el-GR"/>
        </w:rPr>
        <w:t>.</w:t>
      </w:r>
    </w:p>
    <w:p w:rsidR="006B3970" w:rsidRPr="007866FD" w:rsidRDefault="0063040F" w:rsidP="006B3970">
      <w:pPr>
        <w:spacing w:after="0" w:line="240" w:lineRule="auto"/>
        <w:jc w:val="both"/>
        <w:rPr>
          <w:rFonts w:cs="Tahoma"/>
          <w:lang w:val="el-GR"/>
        </w:rPr>
      </w:pPr>
      <w:r>
        <w:rPr>
          <w:rFonts w:cs="Tahoma"/>
          <w:lang w:val="el-GR"/>
        </w:rPr>
        <w:t>• Εμπειρία σε</w:t>
      </w:r>
      <w:r w:rsidR="006B3970" w:rsidRPr="007866FD">
        <w:rPr>
          <w:rFonts w:cs="Tahoma"/>
          <w:lang w:val="el-GR"/>
        </w:rPr>
        <w:t xml:space="preserve"> κοινωνική εργασία στον </w:t>
      </w:r>
      <w:r w:rsidR="00F65D30" w:rsidRPr="007866FD">
        <w:rPr>
          <w:rFonts w:cs="Tahoma"/>
          <w:lang w:val="el-GR"/>
        </w:rPr>
        <w:t>τομέα της κοινωνίας των πολιτών</w:t>
      </w:r>
      <w:r w:rsidR="006B3970" w:rsidRPr="007866FD">
        <w:rPr>
          <w:rFonts w:cs="Tahoma"/>
          <w:lang w:val="el-GR"/>
        </w:rPr>
        <w:t xml:space="preserve">, κατά </w:t>
      </w:r>
      <w:r w:rsidR="00F65D30" w:rsidRPr="007866FD">
        <w:rPr>
          <w:rFonts w:cs="Tahoma"/>
          <w:lang w:val="el-GR"/>
        </w:rPr>
        <w:t xml:space="preserve">προτίμηση </w:t>
      </w:r>
      <w:r>
        <w:rPr>
          <w:rFonts w:cs="Tahoma"/>
          <w:lang w:val="el-GR"/>
        </w:rPr>
        <w:t>σε</w:t>
      </w:r>
      <w:r w:rsidR="00F65D30" w:rsidRPr="007866FD">
        <w:rPr>
          <w:rFonts w:cs="Tahoma"/>
          <w:lang w:val="el-GR"/>
        </w:rPr>
        <w:t xml:space="preserve"> ευάλωτες ομάδες και  πρόσφυγες</w:t>
      </w:r>
      <w:r w:rsidR="006B3970" w:rsidRPr="007866FD">
        <w:rPr>
          <w:rFonts w:cs="Tahoma"/>
          <w:lang w:val="el-GR"/>
        </w:rPr>
        <w:t>/ μετανάστες</w:t>
      </w:r>
      <w:r>
        <w:rPr>
          <w:rFonts w:cs="Tahoma"/>
          <w:lang w:val="el-GR"/>
        </w:rPr>
        <w:t>.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</w:t>
      </w:r>
      <w:r w:rsidR="0063040F">
        <w:rPr>
          <w:rFonts w:cs="Tahoma"/>
          <w:lang w:val="el-GR"/>
        </w:rPr>
        <w:t>Ικανότητα</w:t>
      </w:r>
      <w:r w:rsidRPr="007866FD">
        <w:rPr>
          <w:rFonts w:cs="Tahoma"/>
          <w:lang w:val="el-GR"/>
        </w:rPr>
        <w:t xml:space="preserve"> </w:t>
      </w:r>
      <w:r w:rsidR="0063040F">
        <w:rPr>
          <w:rFonts w:cs="Tahoma"/>
          <w:lang w:val="el-GR"/>
        </w:rPr>
        <w:t xml:space="preserve">να </w:t>
      </w:r>
      <w:r w:rsidRPr="007866FD">
        <w:rPr>
          <w:rFonts w:cs="Tahoma"/>
          <w:lang w:val="el-GR"/>
        </w:rPr>
        <w:t xml:space="preserve">συνεργαστεί </w:t>
      </w:r>
      <w:r w:rsidR="0063040F">
        <w:rPr>
          <w:rFonts w:cs="Tahoma"/>
          <w:lang w:val="el-GR"/>
        </w:rPr>
        <w:t xml:space="preserve">τόσο αυτόνομα όσο και </w:t>
      </w:r>
      <w:r w:rsidRPr="007866FD">
        <w:rPr>
          <w:rFonts w:cs="Tahoma"/>
          <w:lang w:val="el-GR"/>
        </w:rPr>
        <w:t xml:space="preserve">ως μέρος </w:t>
      </w:r>
      <w:r w:rsidR="00F65D30" w:rsidRPr="007866FD">
        <w:rPr>
          <w:rFonts w:cs="Tahoma"/>
          <w:lang w:val="el-GR"/>
        </w:rPr>
        <w:t>μιας</w:t>
      </w:r>
      <w:r w:rsidR="0063040F">
        <w:rPr>
          <w:rFonts w:cs="Tahoma"/>
          <w:lang w:val="el-GR"/>
        </w:rPr>
        <w:t xml:space="preserve"> </w:t>
      </w:r>
      <w:proofErr w:type="spellStart"/>
      <w:r w:rsidR="0063040F">
        <w:rPr>
          <w:rFonts w:cs="Tahoma"/>
          <w:lang w:val="el-GR"/>
        </w:rPr>
        <w:t>πολυ</w:t>
      </w:r>
      <w:proofErr w:type="spellEnd"/>
      <w:r w:rsidR="0063040F">
        <w:rPr>
          <w:rFonts w:cs="Tahoma"/>
          <w:lang w:val="el-GR"/>
        </w:rPr>
        <w:t>-</w:t>
      </w:r>
      <w:r w:rsidRPr="007866FD">
        <w:rPr>
          <w:rFonts w:cs="Tahoma"/>
          <w:lang w:val="el-GR"/>
        </w:rPr>
        <w:t>πολιτισμική</w:t>
      </w:r>
      <w:r w:rsidR="00F65D30" w:rsidRPr="007866FD">
        <w:rPr>
          <w:rFonts w:cs="Tahoma"/>
          <w:lang w:val="el-GR"/>
        </w:rPr>
        <w:t>ς</w:t>
      </w:r>
      <w:r w:rsidRPr="007866FD">
        <w:rPr>
          <w:rFonts w:cs="Tahoma"/>
          <w:lang w:val="el-GR"/>
        </w:rPr>
        <w:t xml:space="preserve"> ομάδα</w:t>
      </w:r>
      <w:r w:rsidR="00F65D30" w:rsidRPr="007866FD">
        <w:rPr>
          <w:rFonts w:cs="Tahoma"/>
          <w:lang w:val="el-GR"/>
        </w:rPr>
        <w:t>ς</w:t>
      </w:r>
      <w:r w:rsidR="0063040F">
        <w:rPr>
          <w:rFonts w:cs="Tahoma"/>
          <w:lang w:val="el-GR"/>
        </w:rPr>
        <w:t>.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</w:t>
      </w:r>
      <w:r w:rsidR="00C6616B">
        <w:rPr>
          <w:rFonts w:cs="Tahoma"/>
          <w:lang w:val="el-GR"/>
        </w:rPr>
        <w:t xml:space="preserve">Ικανότητα να </w:t>
      </w:r>
      <w:r w:rsidRPr="007866FD">
        <w:rPr>
          <w:rFonts w:cs="Tahoma"/>
          <w:lang w:val="el-GR"/>
        </w:rPr>
        <w:t>οργανώ</w:t>
      </w:r>
      <w:r w:rsidR="00F65D30" w:rsidRPr="007866FD">
        <w:rPr>
          <w:rFonts w:cs="Tahoma"/>
          <w:lang w:val="el-GR"/>
        </w:rPr>
        <w:t>νει</w:t>
      </w:r>
      <w:r w:rsidRPr="007866FD">
        <w:rPr>
          <w:rFonts w:cs="Tahoma"/>
          <w:lang w:val="el-GR"/>
        </w:rPr>
        <w:t xml:space="preserve"> </w:t>
      </w:r>
      <w:r w:rsidR="00C6616B">
        <w:rPr>
          <w:rFonts w:cs="Tahoma"/>
          <w:lang w:val="el-GR"/>
        </w:rPr>
        <w:t xml:space="preserve">και να </w:t>
      </w:r>
      <w:proofErr w:type="spellStart"/>
      <w:r w:rsidR="00C6616B">
        <w:rPr>
          <w:rFonts w:cs="Tahoma"/>
          <w:lang w:val="el-GR"/>
        </w:rPr>
        <w:t>προτεραιοποιεί</w:t>
      </w:r>
      <w:proofErr w:type="spellEnd"/>
      <w:r w:rsidR="00C6616B">
        <w:rPr>
          <w:rFonts w:cs="Tahoma"/>
          <w:lang w:val="el-GR"/>
        </w:rPr>
        <w:t xml:space="preserve"> </w:t>
      </w:r>
      <w:r w:rsidR="00F65D30" w:rsidRPr="007866FD">
        <w:rPr>
          <w:rFonts w:cs="Tahoma"/>
          <w:lang w:val="el-GR"/>
        </w:rPr>
        <w:t xml:space="preserve">το </w:t>
      </w:r>
      <w:r w:rsidR="00C6616B">
        <w:rPr>
          <w:rFonts w:cs="Tahoma"/>
          <w:lang w:val="el-GR"/>
        </w:rPr>
        <w:t>φόρτο εργασίας, αναλαμβάνοντας πρωτοβουλίες</w:t>
      </w:r>
      <w:r w:rsidR="00F65D30" w:rsidRPr="007866FD">
        <w:rPr>
          <w:rFonts w:cs="Tahoma"/>
          <w:lang w:val="el-GR"/>
        </w:rPr>
        <w:t xml:space="preserve">, </w:t>
      </w:r>
      <w:r w:rsidRPr="007866FD">
        <w:rPr>
          <w:rFonts w:cs="Tahoma"/>
          <w:lang w:val="el-GR"/>
        </w:rPr>
        <w:t>κατά περίπτωση</w:t>
      </w:r>
      <w:r w:rsidR="00C6616B">
        <w:rPr>
          <w:rFonts w:cs="Tahoma"/>
          <w:lang w:val="el-GR"/>
        </w:rPr>
        <w:t>.</w:t>
      </w:r>
    </w:p>
    <w:p w:rsidR="006B3970" w:rsidRPr="007866FD" w:rsidRDefault="00F65D3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</w:t>
      </w:r>
      <w:r w:rsidR="00C6616B">
        <w:rPr>
          <w:rFonts w:cs="Tahoma"/>
          <w:lang w:val="el-GR"/>
        </w:rPr>
        <w:t xml:space="preserve">Ικανότητα </w:t>
      </w:r>
      <w:r w:rsidRPr="007866FD">
        <w:rPr>
          <w:rFonts w:cs="Tahoma"/>
          <w:lang w:val="el-GR"/>
        </w:rPr>
        <w:t>διαχείρισης εργαλείων</w:t>
      </w:r>
      <w:r w:rsidR="006B3970" w:rsidRPr="007866FD">
        <w:rPr>
          <w:rFonts w:cs="Tahoma"/>
          <w:lang w:val="el-GR"/>
        </w:rPr>
        <w:t xml:space="preserve"> πληροφορικής και λογισμικού</w:t>
      </w:r>
      <w:r w:rsidR="00C6616B">
        <w:rPr>
          <w:rFonts w:cs="Tahoma"/>
          <w:lang w:val="el-GR"/>
        </w:rPr>
        <w:t>.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</w:t>
      </w:r>
      <w:r w:rsidR="00C6616B">
        <w:rPr>
          <w:rFonts w:cs="Tahoma"/>
          <w:lang w:val="el-GR"/>
        </w:rPr>
        <w:t>Ικανότητα</w:t>
      </w:r>
      <w:r w:rsidRPr="007866FD">
        <w:rPr>
          <w:rFonts w:cs="Tahoma"/>
          <w:lang w:val="el-GR"/>
        </w:rPr>
        <w:t xml:space="preserve"> να εργαστεί χωρίς επιτήρηση και σε ευέλικτα ωράρια εργασίας</w:t>
      </w:r>
      <w:r w:rsidR="00C6616B">
        <w:rPr>
          <w:rFonts w:cs="Tahoma"/>
          <w:lang w:val="el-GR"/>
        </w:rPr>
        <w:t>.</w:t>
      </w:r>
    </w:p>
    <w:p w:rsidR="006B3970" w:rsidRPr="00155AC6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155AC6">
        <w:rPr>
          <w:rFonts w:cs="Tahoma"/>
          <w:lang w:val="el-GR"/>
        </w:rPr>
        <w:t xml:space="preserve">• </w:t>
      </w:r>
      <w:r w:rsidR="00C6616B" w:rsidRPr="00155AC6">
        <w:rPr>
          <w:rFonts w:cs="Tahoma"/>
          <w:lang w:val="el-GR"/>
        </w:rPr>
        <w:t xml:space="preserve">Ικανότητα </w:t>
      </w:r>
      <w:r w:rsidRPr="00155AC6">
        <w:rPr>
          <w:rFonts w:cs="Tahoma"/>
          <w:lang w:val="el-GR"/>
        </w:rPr>
        <w:t>να αντιμετωπίσε</w:t>
      </w:r>
      <w:r w:rsidR="00F65D30" w:rsidRPr="00155AC6">
        <w:rPr>
          <w:rFonts w:cs="Tahoma"/>
          <w:lang w:val="el-GR"/>
        </w:rPr>
        <w:t>ι</w:t>
      </w:r>
      <w:r w:rsidRPr="00155AC6">
        <w:rPr>
          <w:rFonts w:cs="Tahoma"/>
          <w:lang w:val="el-GR"/>
        </w:rPr>
        <w:t xml:space="preserve"> και να </w:t>
      </w:r>
      <w:r w:rsidR="00155AC6" w:rsidRPr="00155AC6">
        <w:rPr>
          <w:rFonts w:cs="Tahoma"/>
          <w:lang w:val="el-GR"/>
        </w:rPr>
        <w:t>εξομαλύνει</w:t>
      </w:r>
      <w:r w:rsidRPr="00155AC6">
        <w:rPr>
          <w:rFonts w:cs="Tahoma"/>
          <w:lang w:val="el-GR"/>
        </w:rPr>
        <w:t xml:space="preserve"> πιθαν</w:t>
      </w:r>
      <w:r w:rsidR="00F65D30" w:rsidRPr="00155AC6">
        <w:rPr>
          <w:rFonts w:cs="Tahoma"/>
          <w:lang w:val="el-GR"/>
        </w:rPr>
        <w:t>ές εντάσεις</w:t>
      </w:r>
      <w:r w:rsidRPr="00155AC6">
        <w:rPr>
          <w:rFonts w:cs="Tahoma"/>
          <w:lang w:val="el-GR"/>
        </w:rPr>
        <w:t xml:space="preserve"> μεταξύ των </w:t>
      </w:r>
      <w:r w:rsidR="00F65D30" w:rsidRPr="00155AC6">
        <w:rPr>
          <w:rFonts w:cs="Tahoma"/>
          <w:lang w:val="el-GR"/>
        </w:rPr>
        <w:t>ωφελούμενων</w:t>
      </w:r>
      <w:r w:rsidRPr="00155AC6">
        <w:rPr>
          <w:rFonts w:cs="Tahoma"/>
          <w:lang w:val="el-GR"/>
        </w:rPr>
        <w:t xml:space="preserve"> του προγράμματος</w:t>
      </w:r>
    </w:p>
    <w:p w:rsidR="006B3970" w:rsidRPr="007866FD" w:rsidRDefault="00155AC6" w:rsidP="006B3970">
      <w:pPr>
        <w:spacing w:after="0" w:line="240" w:lineRule="auto"/>
        <w:jc w:val="both"/>
        <w:rPr>
          <w:rFonts w:cs="Tahoma"/>
          <w:lang w:val="el-GR"/>
        </w:rPr>
      </w:pPr>
      <w:r>
        <w:rPr>
          <w:rFonts w:cs="Tahoma"/>
          <w:lang w:val="el-GR"/>
        </w:rPr>
        <w:t xml:space="preserve">• </w:t>
      </w:r>
      <w:r w:rsidR="009357EC">
        <w:rPr>
          <w:rFonts w:cs="Tahoma"/>
          <w:lang w:val="el-GR"/>
        </w:rPr>
        <w:t xml:space="preserve">Ικανότητα </w:t>
      </w:r>
      <w:r w:rsidR="006B3970" w:rsidRPr="007866FD">
        <w:rPr>
          <w:rFonts w:cs="Tahoma"/>
          <w:lang w:val="el-GR"/>
        </w:rPr>
        <w:t>να εκτελ</w:t>
      </w:r>
      <w:r w:rsidR="00F65D30" w:rsidRPr="007866FD">
        <w:rPr>
          <w:rFonts w:cs="Tahoma"/>
          <w:lang w:val="el-GR"/>
        </w:rPr>
        <w:t xml:space="preserve">εί διερευνητικές εργασίες, να παρουσιάζει τα </w:t>
      </w:r>
      <w:r w:rsidR="006B3970" w:rsidRPr="007866FD">
        <w:rPr>
          <w:rFonts w:cs="Tahoma"/>
          <w:lang w:val="el-GR"/>
        </w:rPr>
        <w:t xml:space="preserve">αποτελέσματα </w:t>
      </w:r>
      <w:r w:rsidR="00F65D30" w:rsidRPr="007866FD">
        <w:rPr>
          <w:rFonts w:cs="Tahoma"/>
          <w:lang w:val="el-GR"/>
        </w:rPr>
        <w:t>με</w:t>
      </w:r>
      <w:r w:rsidR="006B3970" w:rsidRPr="007866FD">
        <w:rPr>
          <w:rFonts w:cs="Tahoma"/>
          <w:lang w:val="el-GR"/>
        </w:rPr>
        <w:t xml:space="preserve"> </w:t>
      </w:r>
      <w:r w:rsidR="009357EC">
        <w:rPr>
          <w:rFonts w:cs="Tahoma"/>
          <w:lang w:val="el-GR"/>
        </w:rPr>
        <w:t xml:space="preserve">σαφήνεια και δίκαιο </w:t>
      </w:r>
      <w:r w:rsidR="006B3970" w:rsidRPr="007866FD">
        <w:rPr>
          <w:rFonts w:cs="Tahoma"/>
          <w:lang w:val="el-GR"/>
        </w:rPr>
        <w:t>τρόπο</w:t>
      </w:r>
      <w:r w:rsidR="009357EC">
        <w:rPr>
          <w:rFonts w:cs="Tahoma"/>
          <w:lang w:val="el-GR"/>
        </w:rPr>
        <w:t>.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>• Ισχυρές δεξιότητες επικοινωνίας</w:t>
      </w:r>
      <w:r w:rsidR="009357EC">
        <w:rPr>
          <w:rFonts w:cs="Tahoma"/>
          <w:lang w:val="el-GR"/>
        </w:rPr>
        <w:t>.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Βασικές γνώσεις </w:t>
      </w:r>
      <w:r w:rsidR="00F65D30" w:rsidRPr="007866FD">
        <w:rPr>
          <w:rFonts w:cs="Tahoma"/>
          <w:lang w:val="el-GR"/>
        </w:rPr>
        <w:t>του ανθρωπιστικού</w:t>
      </w:r>
      <w:r w:rsidRPr="007866FD">
        <w:rPr>
          <w:rFonts w:cs="Tahoma"/>
          <w:lang w:val="el-GR"/>
        </w:rPr>
        <w:t xml:space="preserve"> τομέα και των ε</w:t>
      </w:r>
      <w:r w:rsidR="009357EC">
        <w:rPr>
          <w:rFonts w:cs="Tahoma"/>
          <w:lang w:val="el-GR"/>
        </w:rPr>
        <w:t>μπλεκόμενων</w:t>
      </w:r>
      <w:r w:rsidRPr="007866FD">
        <w:rPr>
          <w:rFonts w:cs="Tahoma"/>
          <w:lang w:val="el-GR"/>
        </w:rPr>
        <w:t xml:space="preserve"> φορέων σε Αθήνα και Θεσσαλονίκη</w:t>
      </w:r>
      <w:r w:rsidR="009357EC">
        <w:rPr>
          <w:rFonts w:cs="Tahoma"/>
          <w:lang w:val="el-GR"/>
        </w:rPr>
        <w:t>.</w:t>
      </w:r>
    </w:p>
    <w:p w:rsidR="006B3970" w:rsidRPr="007866FD" w:rsidRDefault="006B3970" w:rsidP="006B3970">
      <w:pPr>
        <w:spacing w:after="0" w:line="240" w:lineRule="auto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Προηγούμενη εμπειρία </w:t>
      </w:r>
      <w:r w:rsidR="00F65D30" w:rsidRPr="007866FD">
        <w:rPr>
          <w:rFonts w:cs="Tahoma"/>
          <w:lang w:val="el-GR"/>
        </w:rPr>
        <w:t>στο πεδίο</w:t>
      </w:r>
      <w:r w:rsidRPr="007866FD">
        <w:rPr>
          <w:rFonts w:cs="Tahoma"/>
          <w:lang w:val="el-GR"/>
        </w:rPr>
        <w:t xml:space="preserve"> </w:t>
      </w:r>
      <w:r w:rsidR="009357EC">
        <w:rPr>
          <w:rFonts w:cs="Tahoma"/>
          <w:lang w:val="el-GR"/>
        </w:rPr>
        <w:t>(</w:t>
      </w:r>
      <w:r w:rsidR="009357EC">
        <w:rPr>
          <w:rFonts w:cs="Tahoma"/>
        </w:rPr>
        <w:t>street</w:t>
      </w:r>
      <w:r w:rsidR="009357EC" w:rsidRPr="009357EC">
        <w:rPr>
          <w:rFonts w:cs="Tahoma"/>
          <w:lang w:val="el-GR"/>
        </w:rPr>
        <w:t xml:space="preserve"> </w:t>
      </w:r>
      <w:r w:rsidR="009357EC">
        <w:rPr>
          <w:rFonts w:cs="Tahoma"/>
        </w:rPr>
        <w:t>work</w:t>
      </w:r>
      <w:r w:rsidR="009357EC" w:rsidRPr="009357EC">
        <w:rPr>
          <w:rFonts w:cs="Tahoma"/>
          <w:lang w:val="el-GR"/>
        </w:rPr>
        <w:t xml:space="preserve">) </w:t>
      </w:r>
      <w:r w:rsidR="009357EC">
        <w:rPr>
          <w:rFonts w:cs="Tahoma"/>
          <w:lang w:val="el-GR"/>
        </w:rPr>
        <w:t>και/ή</w:t>
      </w:r>
      <w:r w:rsidR="009357EC" w:rsidRPr="009357EC">
        <w:rPr>
          <w:rFonts w:cs="Tahoma"/>
          <w:lang w:val="el-GR"/>
        </w:rPr>
        <w:t xml:space="preserve"> </w:t>
      </w:r>
      <w:r w:rsidR="009357EC">
        <w:rPr>
          <w:rFonts w:cs="Tahoma"/>
          <w:lang w:val="el-GR"/>
        </w:rPr>
        <w:t>σε</w:t>
      </w:r>
      <w:r w:rsidRPr="007866FD">
        <w:rPr>
          <w:rFonts w:cs="Tahoma"/>
          <w:lang w:val="el-GR"/>
        </w:rPr>
        <w:t xml:space="preserve"> εργασία που </w:t>
      </w:r>
      <w:r w:rsidR="009357EC">
        <w:rPr>
          <w:rFonts w:cs="Tahoma"/>
          <w:lang w:val="el-GR"/>
        </w:rPr>
        <w:t xml:space="preserve">απαιτεί </w:t>
      </w:r>
      <w:r w:rsidRPr="007866FD">
        <w:rPr>
          <w:rFonts w:cs="Tahoma"/>
          <w:lang w:val="el-GR"/>
        </w:rPr>
        <w:t xml:space="preserve">επαφή με ομάδες </w:t>
      </w:r>
      <w:r w:rsidR="00F65D30" w:rsidRPr="007866FD">
        <w:rPr>
          <w:rFonts w:cs="Tahoma"/>
          <w:lang w:val="el-GR"/>
        </w:rPr>
        <w:t>ωφελούμενων, πελάτες</w:t>
      </w:r>
      <w:r w:rsidRPr="007866FD">
        <w:rPr>
          <w:rFonts w:cs="Tahoma"/>
          <w:lang w:val="el-GR"/>
        </w:rPr>
        <w:t>, φοιτητές κ.λπ.</w:t>
      </w:r>
    </w:p>
    <w:p w:rsidR="006B3970" w:rsidRPr="007866FD" w:rsidRDefault="006B3970" w:rsidP="00316C77">
      <w:pPr>
        <w:spacing w:after="0" w:line="240" w:lineRule="auto"/>
        <w:jc w:val="both"/>
        <w:rPr>
          <w:rFonts w:cs="Tahoma"/>
          <w:lang w:val="el-GR"/>
        </w:rPr>
      </w:pPr>
    </w:p>
    <w:p w:rsidR="00F65D30" w:rsidRPr="007866FD" w:rsidRDefault="00F65D30" w:rsidP="007866FD">
      <w:pPr>
        <w:spacing w:before="240"/>
        <w:jc w:val="both"/>
        <w:rPr>
          <w:rFonts w:cs="Tahoma"/>
          <w:b/>
          <w:lang w:val="el-GR"/>
        </w:rPr>
      </w:pPr>
      <w:r w:rsidRPr="007866FD">
        <w:rPr>
          <w:rFonts w:cs="Tahoma"/>
          <w:b/>
          <w:lang w:val="el-GR"/>
        </w:rPr>
        <w:lastRenderedPageBreak/>
        <w:t>Επιθυμητά χαρακτηριστικά :</w:t>
      </w:r>
    </w:p>
    <w:p w:rsidR="00F65D30" w:rsidRPr="007866FD" w:rsidRDefault="00F65D30" w:rsidP="00F65D30">
      <w:pPr>
        <w:spacing w:after="0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Κατανόηση και </w:t>
      </w:r>
      <w:r w:rsidR="009357EC">
        <w:rPr>
          <w:rFonts w:cs="Tahoma"/>
          <w:lang w:val="el-GR"/>
        </w:rPr>
        <w:t>ομιλία αραβικών,  κουρδικών</w:t>
      </w:r>
      <w:r w:rsidRPr="007866FD">
        <w:rPr>
          <w:rFonts w:cs="Tahoma"/>
          <w:lang w:val="el-GR"/>
        </w:rPr>
        <w:t>, φαρσί, Παστού ή Ουρντού</w:t>
      </w:r>
    </w:p>
    <w:p w:rsidR="00F65D30" w:rsidRPr="007866FD" w:rsidRDefault="00F65D30" w:rsidP="00F65D30">
      <w:pPr>
        <w:spacing w:after="0"/>
        <w:jc w:val="both"/>
        <w:rPr>
          <w:rFonts w:cs="Tahoma"/>
          <w:lang w:val="el-GR"/>
        </w:rPr>
      </w:pPr>
      <w:r w:rsidRPr="007866FD">
        <w:rPr>
          <w:rFonts w:cs="Tahoma"/>
          <w:lang w:val="el-GR"/>
        </w:rPr>
        <w:t xml:space="preserve">• </w:t>
      </w:r>
      <w:r w:rsidR="009357EC">
        <w:rPr>
          <w:rFonts w:cs="Tahoma"/>
          <w:lang w:val="el-GR"/>
        </w:rPr>
        <w:t>Γνώση του πολιτιστικού</w:t>
      </w:r>
      <w:r w:rsidRPr="007866FD">
        <w:rPr>
          <w:rFonts w:cs="Tahoma"/>
          <w:lang w:val="el-GR"/>
        </w:rPr>
        <w:t xml:space="preserve"> </w:t>
      </w:r>
      <w:r w:rsidR="00E453DF" w:rsidRPr="007866FD">
        <w:rPr>
          <w:rFonts w:cs="Tahoma"/>
          <w:lang w:val="el-GR"/>
        </w:rPr>
        <w:t xml:space="preserve">υποβάθρου των αραβόφωνων και ασιατικών </w:t>
      </w:r>
      <w:r w:rsidRPr="007866FD">
        <w:rPr>
          <w:rFonts w:cs="Tahoma"/>
          <w:lang w:val="el-GR"/>
        </w:rPr>
        <w:t xml:space="preserve">πληθυσμών </w:t>
      </w:r>
      <w:r w:rsidR="009357EC">
        <w:rPr>
          <w:rFonts w:cs="Tahoma"/>
          <w:lang w:val="el-GR"/>
        </w:rPr>
        <w:t>(δηλ.</w:t>
      </w:r>
      <w:r w:rsidR="00E453DF" w:rsidRPr="007866FD">
        <w:rPr>
          <w:rFonts w:cs="Tahoma"/>
          <w:lang w:val="el-GR"/>
        </w:rPr>
        <w:t xml:space="preserve"> Αφγανοί, Πακιστανοί, Ιρανοί)</w:t>
      </w:r>
      <w:r w:rsidRPr="007866FD">
        <w:rPr>
          <w:rFonts w:cs="Tahoma"/>
          <w:lang w:val="el-GR"/>
        </w:rPr>
        <w:t xml:space="preserve">, στο πλαίσιο </w:t>
      </w:r>
      <w:r w:rsidR="00E453DF" w:rsidRPr="007866FD">
        <w:rPr>
          <w:rFonts w:cs="Tahoma"/>
          <w:lang w:val="el-GR"/>
        </w:rPr>
        <w:t>της προσφυγικής κρίσης.</w:t>
      </w:r>
    </w:p>
    <w:p w:rsidR="00F03399" w:rsidRPr="007866FD" w:rsidRDefault="00F03399" w:rsidP="00FB7963">
      <w:pPr>
        <w:spacing w:after="0"/>
        <w:jc w:val="both"/>
        <w:rPr>
          <w:rFonts w:cs="Tahoma"/>
          <w:lang w:val="el-GR"/>
        </w:rPr>
      </w:pPr>
    </w:p>
    <w:p w:rsidR="00F03399" w:rsidRDefault="009357EC" w:rsidP="00FB7963">
      <w:pPr>
        <w:spacing w:after="0"/>
        <w:jc w:val="both"/>
        <w:rPr>
          <w:rFonts w:cs="Tahoma"/>
          <w:lang w:val="el-GR"/>
        </w:rPr>
      </w:pPr>
      <w:r>
        <w:rPr>
          <w:rFonts w:cs="Tahoma"/>
          <w:lang w:val="el-GR"/>
        </w:rPr>
        <w:t>Οι ενδιαφερόμενοι παρακαλούνται να υποβάλλουν το βιογραφικό τους</w:t>
      </w:r>
      <w:r w:rsidR="00E453DF" w:rsidRPr="007866FD">
        <w:rPr>
          <w:rFonts w:cs="Tahoma"/>
          <w:lang w:val="el-GR"/>
        </w:rPr>
        <w:t xml:space="preserve"> σημείωμα και μια επιστολή εκδήλωσης ενδιαφέροντος στο </w:t>
      </w:r>
      <w:hyperlink r:id="rId8" w:history="1">
        <w:r w:rsidR="00E453DF" w:rsidRPr="007866FD">
          <w:rPr>
            <w:rStyle w:val="Hyperlink"/>
            <w:rFonts w:cs="Tahoma"/>
          </w:rPr>
          <w:t>recruitment</w:t>
        </w:r>
        <w:r w:rsidR="00E453DF" w:rsidRPr="007866FD">
          <w:rPr>
            <w:rStyle w:val="Hyperlink"/>
            <w:rFonts w:cs="Tahoma"/>
            <w:lang w:val="el-GR"/>
          </w:rPr>
          <w:t>@</w:t>
        </w:r>
        <w:proofErr w:type="spellStart"/>
        <w:r w:rsidR="00E453DF" w:rsidRPr="007866FD">
          <w:rPr>
            <w:rStyle w:val="Hyperlink"/>
            <w:rFonts w:cs="Tahoma"/>
          </w:rPr>
          <w:t>solidaritynow</w:t>
        </w:r>
        <w:proofErr w:type="spellEnd"/>
        <w:r w:rsidR="00E453DF" w:rsidRPr="007866FD">
          <w:rPr>
            <w:rStyle w:val="Hyperlink"/>
            <w:rFonts w:cs="Tahoma"/>
            <w:lang w:val="el-GR"/>
          </w:rPr>
          <w:t>.</w:t>
        </w:r>
        <w:r w:rsidR="00E453DF" w:rsidRPr="007866FD">
          <w:rPr>
            <w:rStyle w:val="Hyperlink"/>
            <w:rFonts w:cs="Tahoma"/>
          </w:rPr>
          <w:t>org</w:t>
        </w:r>
      </w:hyperlink>
      <w:r w:rsidR="00E453DF" w:rsidRPr="007866FD">
        <w:rPr>
          <w:rFonts w:cs="Tahoma"/>
          <w:lang w:val="el-GR"/>
        </w:rPr>
        <w:t xml:space="preserve">, μέχρι </w:t>
      </w:r>
      <w:r>
        <w:rPr>
          <w:rFonts w:cs="Tahoma"/>
          <w:lang w:val="el-GR"/>
        </w:rPr>
        <w:t>τις 16 Μ</w:t>
      </w:r>
      <w:r w:rsidR="00E453DF" w:rsidRPr="007866FD">
        <w:rPr>
          <w:rFonts w:cs="Tahoma"/>
          <w:lang w:val="el-GR"/>
        </w:rPr>
        <w:t xml:space="preserve">αρτίου 2016, </w:t>
      </w:r>
      <w:r w:rsidR="0048062B" w:rsidRPr="009357EC">
        <w:rPr>
          <w:rFonts w:cs="Tahoma"/>
          <w:lang w:val="el-GR"/>
        </w:rPr>
        <w:t>τοποθετώντας</w:t>
      </w:r>
      <w:r w:rsidR="00E453DF" w:rsidRPr="009357EC">
        <w:rPr>
          <w:rFonts w:cs="Tahoma"/>
          <w:lang w:val="el-GR"/>
        </w:rPr>
        <w:t xml:space="preserve"> στο </w:t>
      </w:r>
      <w:r w:rsidR="00E453DF" w:rsidRPr="009357EC">
        <w:rPr>
          <w:rFonts w:cs="Tahoma"/>
        </w:rPr>
        <w:t>e</w:t>
      </w:r>
      <w:r w:rsidR="00E453DF" w:rsidRPr="009357EC">
        <w:rPr>
          <w:rFonts w:cs="Tahoma"/>
          <w:lang w:val="el-GR"/>
        </w:rPr>
        <w:t>-</w:t>
      </w:r>
      <w:r w:rsidR="00E453DF" w:rsidRPr="009357EC">
        <w:rPr>
          <w:rFonts w:cs="Tahoma"/>
        </w:rPr>
        <w:t>mail</w:t>
      </w:r>
      <w:r w:rsidR="00E453DF" w:rsidRPr="009357EC">
        <w:rPr>
          <w:rFonts w:cs="Tahoma"/>
          <w:lang w:val="el-GR"/>
        </w:rPr>
        <w:t xml:space="preserve"> </w:t>
      </w:r>
      <w:r w:rsidR="0048062B" w:rsidRPr="009357EC">
        <w:rPr>
          <w:rFonts w:cs="Tahoma"/>
          <w:lang w:val="el-GR"/>
        </w:rPr>
        <w:t>ως</w:t>
      </w:r>
      <w:r w:rsidR="00E453DF" w:rsidRPr="009357EC">
        <w:rPr>
          <w:rFonts w:cs="Tahoma"/>
          <w:lang w:val="el-GR"/>
        </w:rPr>
        <w:t xml:space="preserve"> θέμα </w:t>
      </w:r>
      <w:r w:rsidR="0048062B" w:rsidRPr="009357EC">
        <w:rPr>
          <w:rFonts w:cs="Tahoma"/>
          <w:lang w:val="el-GR"/>
        </w:rPr>
        <w:t xml:space="preserve"> «Social</w:t>
      </w:r>
      <w:r w:rsidR="0048062B" w:rsidRPr="007866FD">
        <w:rPr>
          <w:rFonts w:cs="Tahoma"/>
          <w:lang w:val="el-GR"/>
        </w:rPr>
        <w:t xml:space="preserve"> </w:t>
      </w:r>
      <w:proofErr w:type="spellStart"/>
      <w:r w:rsidR="0048062B" w:rsidRPr="007866FD">
        <w:rPr>
          <w:rFonts w:cs="Tahoma"/>
          <w:lang w:val="el-GR"/>
        </w:rPr>
        <w:t>Scientist_Athens</w:t>
      </w:r>
      <w:proofErr w:type="spellEnd"/>
      <w:r w:rsidR="0048062B" w:rsidRPr="007866FD">
        <w:rPr>
          <w:rFonts w:cs="Tahoma"/>
          <w:lang w:val="el-GR"/>
        </w:rPr>
        <w:t xml:space="preserve">» ή «Social </w:t>
      </w:r>
      <w:proofErr w:type="spellStart"/>
      <w:r w:rsidR="0048062B" w:rsidRPr="007866FD">
        <w:rPr>
          <w:rFonts w:cs="Tahoma"/>
          <w:lang w:val="el-GR"/>
        </w:rPr>
        <w:t>Scientist_Thessaloniki</w:t>
      </w:r>
      <w:proofErr w:type="spellEnd"/>
      <w:r w:rsidR="0048062B" w:rsidRPr="007866FD">
        <w:rPr>
          <w:rFonts w:cs="Tahoma"/>
          <w:lang w:val="el-GR"/>
        </w:rPr>
        <w:t>»</w:t>
      </w:r>
      <w:r w:rsidR="00E453DF" w:rsidRPr="007866FD">
        <w:rPr>
          <w:rFonts w:cs="Tahoma"/>
          <w:lang w:val="el-GR"/>
        </w:rPr>
        <w:t xml:space="preserve"> ( ανάλογα με τη θέση</w:t>
      </w:r>
      <w:r>
        <w:rPr>
          <w:rFonts w:cs="Tahoma"/>
          <w:lang w:val="el-GR"/>
        </w:rPr>
        <w:t xml:space="preserve"> ενδιαφέροντος</w:t>
      </w:r>
      <w:r w:rsidR="00E453DF" w:rsidRPr="007866FD">
        <w:rPr>
          <w:rFonts w:cs="Tahoma"/>
          <w:lang w:val="el-GR"/>
        </w:rPr>
        <w:t xml:space="preserve">). Εάν </w:t>
      </w:r>
      <w:r>
        <w:rPr>
          <w:rFonts w:cs="Tahoma"/>
          <w:lang w:val="el-GR"/>
        </w:rPr>
        <w:t xml:space="preserve">ο ενδιαφερόμενος </w:t>
      </w:r>
      <w:r w:rsidR="00E453DF" w:rsidRPr="007866FD">
        <w:rPr>
          <w:rFonts w:cs="Tahoma"/>
          <w:lang w:val="el-GR"/>
        </w:rPr>
        <w:t>μιλά</w:t>
      </w:r>
      <w:r>
        <w:rPr>
          <w:rFonts w:cs="Tahoma"/>
          <w:lang w:val="el-GR"/>
        </w:rPr>
        <w:t xml:space="preserve"> μία</w:t>
      </w:r>
      <w:r w:rsidR="00E453DF" w:rsidRPr="007866FD">
        <w:rPr>
          <w:rFonts w:cs="Tahoma"/>
          <w:lang w:val="el-GR"/>
        </w:rPr>
        <w:t xml:space="preserve"> από τις γλώσσες που αναφέρονται στην ενότητα </w:t>
      </w:r>
      <w:r w:rsidR="0048062B" w:rsidRPr="007866FD">
        <w:rPr>
          <w:rFonts w:cs="Tahoma"/>
          <w:lang w:val="el-GR"/>
        </w:rPr>
        <w:t>με τα επιθυμητά προσόντα</w:t>
      </w:r>
      <w:r w:rsidR="00E453DF" w:rsidRPr="007866FD">
        <w:rPr>
          <w:rFonts w:cs="Tahoma"/>
          <w:lang w:val="el-GR"/>
        </w:rPr>
        <w:t xml:space="preserve">, </w:t>
      </w:r>
      <w:r w:rsidR="0048062B" w:rsidRPr="007866FD">
        <w:rPr>
          <w:rFonts w:cs="Tahoma"/>
          <w:lang w:val="el-GR"/>
        </w:rPr>
        <w:t xml:space="preserve">παρακαλούμε </w:t>
      </w:r>
      <w:r>
        <w:rPr>
          <w:rFonts w:cs="Tahoma"/>
          <w:lang w:val="el-GR"/>
        </w:rPr>
        <w:t>να αναφέρεται</w:t>
      </w:r>
      <w:r w:rsidR="00E453DF" w:rsidRPr="007866FD">
        <w:rPr>
          <w:rFonts w:cs="Tahoma"/>
          <w:lang w:val="el-GR"/>
        </w:rPr>
        <w:t xml:space="preserve"> στο θέμα του </w:t>
      </w:r>
      <w:r w:rsidR="00E453DF" w:rsidRPr="007866FD">
        <w:rPr>
          <w:rFonts w:cs="Tahoma"/>
        </w:rPr>
        <w:t>e</w:t>
      </w:r>
      <w:r w:rsidR="00E453DF" w:rsidRPr="007866FD">
        <w:rPr>
          <w:rFonts w:cs="Tahoma"/>
          <w:lang w:val="el-GR"/>
        </w:rPr>
        <w:t>-</w:t>
      </w:r>
      <w:r w:rsidR="00E453DF" w:rsidRPr="007866FD">
        <w:rPr>
          <w:rFonts w:cs="Tahoma"/>
        </w:rPr>
        <w:t>mail</w:t>
      </w:r>
      <w:r w:rsidR="00E453DF" w:rsidRPr="007866FD">
        <w:rPr>
          <w:rFonts w:cs="Tahoma"/>
          <w:lang w:val="el-GR"/>
        </w:rPr>
        <w:t xml:space="preserve"> , π.χ. " </w:t>
      </w:r>
      <w:proofErr w:type="spellStart"/>
      <w:r w:rsidR="00E453DF" w:rsidRPr="007866FD">
        <w:rPr>
          <w:rFonts w:cs="Tahoma"/>
        </w:rPr>
        <w:t>SocialScientist</w:t>
      </w:r>
      <w:proofErr w:type="spellEnd"/>
      <w:r w:rsidR="00E453DF" w:rsidRPr="007866FD">
        <w:rPr>
          <w:rFonts w:cs="Tahoma"/>
          <w:lang w:val="el-GR"/>
        </w:rPr>
        <w:t>_</w:t>
      </w:r>
      <w:proofErr w:type="spellStart"/>
      <w:r>
        <w:rPr>
          <w:rFonts w:cs="Tahoma"/>
          <w:lang w:val="el-GR"/>
        </w:rPr>
        <w:t>Athens</w:t>
      </w:r>
      <w:proofErr w:type="spellEnd"/>
      <w:r>
        <w:rPr>
          <w:rFonts w:cs="Tahoma"/>
          <w:lang w:val="el-GR"/>
        </w:rPr>
        <w:t>_</w:t>
      </w:r>
      <w:r w:rsidR="00E453DF" w:rsidRPr="007866FD">
        <w:rPr>
          <w:rFonts w:cs="Tahoma"/>
        </w:rPr>
        <w:t>Arabic</w:t>
      </w:r>
      <w:r w:rsidR="00E453DF" w:rsidRPr="007866FD">
        <w:rPr>
          <w:rFonts w:cs="Tahoma"/>
          <w:lang w:val="el-GR"/>
        </w:rPr>
        <w:t>" κ.λπ.</w:t>
      </w:r>
    </w:p>
    <w:p w:rsidR="009357EC" w:rsidRDefault="009357EC" w:rsidP="00FB7963">
      <w:pPr>
        <w:spacing w:after="0"/>
        <w:jc w:val="both"/>
        <w:rPr>
          <w:rFonts w:cs="Tahoma"/>
          <w:lang w:val="el-GR"/>
        </w:rPr>
      </w:pPr>
    </w:p>
    <w:p w:rsidR="009357EC" w:rsidRPr="007866FD" w:rsidRDefault="009357EC" w:rsidP="00FB7963">
      <w:pPr>
        <w:spacing w:after="0"/>
        <w:jc w:val="both"/>
        <w:rPr>
          <w:rFonts w:cs="Tahoma"/>
          <w:lang w:val="el-GR"/>
        </w:rPr>
      </w:pPr>
      <w:r>
        <w:rPr>
          <w:rFonts w:cs="Tahoma"/>
        </w:rPr>
        <w:t>To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</w:rPr>
        <w:t>SN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είναι ένας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εργοδότης ίσων ευκαιριών</w:t>
      </w:r>
      <w:r w:rsidRPr="009357EC">
        <w:rPr>
          <w:rFonts w:cs="Tahoma"/>
          <w:lang w:val="el-GR"/>
        </w:rPr>
        <w:t xml:space="preserve">. </w:t>
      </w:r>
      <w:r>
        <w:rPr>
          <w:rFonts w:cs="Tahoma"/>
          <w:lang w:val="el-GR"/>
        </w:rPr>
        <w:t>Ενθαρρύνουμε τα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άτομα με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αναπηρία και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από ευάλωτες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και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μειονεκτούσες ομάδες</w:t>
      </w:r>
      <w:r w:rsidRPr="009357EC">
        <w:rPr>
          <w:rFonts w:cs="Tahoma"/>
          <w:lang w:val="el-GR"/>
        </w:rPr>
        <w:t xml:space="preserve"> </w:t>
      </w:r>
      <w:r>
        <w:rPr>
          <w:rFonts w:cs="Tahoma"/>
          <w:lang w:val="el-GR"/>
        </w:rPr>
        <w:t>να κάνουν αίτηση</w:t>
      </w:r>
      <w:r w:rsidRPr="009357EC">
        <w:rPr>
          <w:rFonts w:cs="Tahoma"/>
          <w:lang w:val="el-GR"/>
        </w:rPr>
        <w:t>.</w:t>
      </w:r>
      <w:r w:rsidRPr="009357EC">
        <w:rPr>
          <w:rFonts w:cs="Tahoma"/>
          <w:lang w:val="el-GR"/>
        </w:rPr>
        <w:br/>
      </w:r>
      <w:r w:rsidRPr="009357EC">
        <w:rPr>
          <w:rFonts w:cs="Tahoma"/>
          <w:lang w:val="el-GR"/>
        </w:rPr>
        <w:br/>
      </w:r>
      <w:r w:rsidRPr="009357EC">
        <w:rPr>
          <w:rFonts w:cs="Tahoma"/>
          <w:lang w:val="el-GR"/>
        </w:rPr>
        <w:t>Λόγω του επείγοντος χαρακτήρα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των προσλήψεων</w:t>
      </w:r>
      <w:r w:rsidRPr="009357EC">
        <w:rPr>
          <w:rFonts w:cs="Tahoma"/>
          <w:lang w:val="el-GR"/>
        </w:rPr>
        <w:t xml:space="preserve">, </w:t>
      </w:r>
      <w:r>
        <w:rPr>
          <w:rFonts w:cs="Tahoma"/>
          <w:lang w:val="el-GR"/>
        </w:rPr>
        <w:t xml:space="preserve">το </w:t>
      </w:r>
      <w:r w:rsidRPr="009357EC">
        <w:rPr>
          <w:rFonts w:cs="Tahoma"/>
        </w:rPr>
        <w:t>SN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διατηρεί το δικαίωμα</w:t>
      </w:r>
      <w:r w:rsidRPr="009357EC">
        <w:rPr>
          <w:rFonts w:cs="Tahoma"/>
          <w:lang w:val="el-GR"/>
        </w:rPr>
        <w:t xml:space="preserve"> </w:t>
      </w:r>
      <w:r>
        <w:rPr>
          <w:rFonts w:cs="Tahoma"/>
          <w:lang w:val="el-GR"/>
        </w:rPr>
        <w:t>να ολοκληρώσει τ</w:t>
      </w:r>
      <w:r w:rsidRPr="009357EC">
        <w:rPr>
          <w:rFonts w:cs="Tahoma"/>
          <w:lang w:val="el-GR"/>
        </w:rPr>
        <w:t>η διαδικασία</w:t>
      </w:r>
      <w:r>
        <w:rPr>
          <w:rFonts w:cs="Tahoma"/>
          <w:lang w:val="el-GR"/>
        </w:rPr>
        <w:t xml:space="preserve"> επιλογής</w:t>
      </w:r>
      <w:r w:rsidRPr="009357EC">
        <w:rPr>
          <w:rFonts w:cs="Tahoma"/>
          <w:lang w:val="el-GR"/>
        </w:rPr>
        <w:t xml:space="preserve">, ακόμη και </w:t>
      </w:r>
      <w:r w:rsidRPr="009357EC">
        <w:rPr>
          <w:rFonts w:cs="Tahoma"/>
          <w:lang w:val="el-GR"/>
        </w:rPr>
        <w:t>πριν από</w:t>
      </w:r>
      <w:r w:rsidRPr="009357EC">
        <w:rPr>
          <w:rFonts w:cs="Tahoma"/>
          <w:lang w:val="el-GR"/>
        </w:rPr>
        <w:t xml:space="preserve"> </w:t>
      </w:r>
      <w:r w:rsidRPr="009357EC">
        <w:rPr>
          <w:rFonts w:cs="Tahoma"/>
          <w:lang w:val="el-GR"/>
        </w:rPr>
        <w:t>τη λήξη της προθεσμίας</w:t>
      </w:r>
      <w:r w:rsidRPr="009357EC">
        <w:rPr>
          <w:rFonts w:cs="Tahoma"/>
          <w:lang w:val="el-GR"/>
        </w:rPr>
        <w:t xml:space="preserve"> </w:t>
      </w:r>
      <w:r>
        <w:rPr>
          <w:rFonts w:cs="Tahoma"/>
          <w:lang w:val="el-GR"/>
        </w:rPr>
        <w:t xml:space="preserve">υποβολής βιογραφικών. </w:t>
      </w:r>
      <w:bookmarkStart w:id="0" w:name="_GoBack"/>
      <w:bookmarkEnd w:id="0"/>
    </w:p>
    <w:sectPr w:rsidR="009357EC" w:rsidRPr="007866F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7E8" w:rsidRDefault="000157E8" w:rsidP="00A31C6C">
      <w:pPr>
        <w:spacing w:after="0" w:line="240" w:lineRule="auto"/>
      </w:pPr>
      <w:r>
        <w:separator/>
      </w:r>
    </w:p>
  </w:endnote>
  <w:endnote w:type="continuationSeparator" w:id="0">
    <w:p w:rsidR="000157E8" w:rsidRDefault="000157E8" w:rsidP="00A31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BA4" w:rsidRDefault="000C3BA4">
    <w:pPr>
      <w:pStyle w:val="Footer"/>
    </w:pPr>
    <w:r>
      <w:rPr>
        <w:noProof/>
      </w:rPr>
      <w:drawing>
        <wp:inline distT="0" distB="0" distL="0" distR="0" wp14:anchorId="0077764B">
          <wp:extent cx="6608445" cy="42672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844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7E8" w:rsidRDefault="000157E8" w:rsidP="00A31C6C">
      <w:pPr>
        <w:spacing w:after="0" w:line="240" w:lineRule="auto"/>
      </w:pPr>
      <w:r>
        <w:separator/>
      </w:r>
    </w:p>
  </w:footnote>
  <w:footnote w:type="continuationSeparator" w:id="0">
    <w:p w:rsidR="000157E8" w:rsidRDefault="000157E8" w:rsidP="00A31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BA4" w:rsidRDefault="000C3BA4">
    <w:pPr>
      <w:pStyle w:val="Header"/>
    </w:pPr>
    <w:r w:rsidRPr="001E59C9">
      <w:rPr>
        <w:noProof/>
      </w:rPr>
      <w:drawing>
        <wp:inline distT="0" distB="0" distL="0" distR="0" wp14:anchorId="57764711" wp14:editId="6F913030">
          <wp:extent cx="1880235" cy="1343025"/>
          <wp:effectExtent l="0" t="0" r="5715" b="9525"/>
          <wp:docPr id="1" name="Picture 1" descr="C:\Users\Rania\Downloads\LOGOti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nia\Downloads\LOGOti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809" cy="1347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10B4" w:rsidRDefault="00E710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10CDF"/>
    <w:multiLevelType w:val="hybridMultilevel"/>
    <w:tmpl w:val="0A12BBA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844792"/>
    <w:multiLevelType w:val="hybridMultilevel"/>
    <w:tmpl w:val="00BEB5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C5E6D"/>
    <w:multiLevelType w:val="hybridMultilevel"/>
    <w:tmpl w:val="AEA47880"/>
    <w:lvl w:ilvl="0" w:tplc="6756CA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93033"/>
    <w:multiLevelType w:val="hybridMultilevel"/>
    <w:tmpl w:val="21843AD8"/>
    <w:lvl w:ilvl="0" w:tplc="9648B6EC">
      <w:numFmt w:val="bullet"/>
      <w:lvlText w:val="-"/>
      <w:lvlJc w:val="left"/>
      <w:pPr>
        <w:ind w:left="4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54D7D4A"/>
    <w:multiLevelType w:val="hybridMultilevel"/>
    <w:tmpl w:val="A1FEF5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413EE"/>
    <w:multiLevelType w:val="hybridMultilevel"/>
    <w:tmpl w:val="9378F98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620A3"/>
    <w:multiLevelType w:val="hybridMultilevel"/>
    <w:tmpl w:val="ADDEC6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2F01D3"/>
    <w:multiLevelType w:val="hybridMultilevel"/>
    <w:tmpl w:val="679C21A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632AC1"/>
    <w:multiLevelType w:val="hybridMultilevel"/>
    <w:tmpl w:val="C096C2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7136C"/>
    <w:multiLevelType w:val="hybridMultilevel"/>
    <w:tmpl w:val="67580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44699"/>
    <w:multiLevelType w:val="hybridMultilevel"/>
    <w:tmpl w:val="3E20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4118E"/>
    <w:multiLevelType w:val="hybridMultilevel"/>
    <w:tmpl w:val="95FA1762"/>
    <w:lvl w:ilvl="0" w:tplc="040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120ED0"/>
    <w:multiLevelType w:val="hybridMultilevel"/>
    <w:tmpl w:val="A972087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23A8B"/>
    <w:multiLevelType w:val="hybridMultilevel"/>
    <w:tmpl w:val="3C4CC1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12C90"/>
    <w:multiLevelType w:val="hybridMultilevel"/>
    <w:tmpl w:val="3BB611FC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5025"/>
    <w:multiLevelType w:val="hybridMultilevel"/>
    <w:tmpl w:val="7F16F4AE"/>
    <w:lvl w:ilvl="0" w:tplc="6756CA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00D73"/>
    <w:multiLevelType w:val="hybridMultilevel"/>
    <w:tmpl w:val="6ECAD2F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0C2F0F"/>
    <w:multiLevelType w:val="hybridMultilevel"/>
    <w:tmpl w:val="089EFB82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C4C04"/>
    <w:multiLevelType w:val="hybridMultilevel"/>
    <w:tmpl w:val="EA1E01E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D16A58"/>
    <w:multiLevelType w:val="hybridMultilevel"/>
    <w:tmpl w:val="04E05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C62161"/>
    <w:multiLevelType w:val="hybridMultilevel"/>
    <w:tmpl w:val="93CEEBC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766BD"/>
    <w:multiLevelType w:val="hybridMultilevel"/>
    <w:tmpl w:val="8F46ED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56A8B"/>
    <w:multiLevelType w:val="hybridMultilevel"/>
    <w:tmpl w:val="2F8C70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B14CF1"/>
    <w:multiLevelType w:val="hybridMultilevel"/>
    <w:tmpl w:val="F7503F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23"/>
  </w:num>
  <w:num w:numId="5">
    <w:abstractNumId w:val="8"/>
  </w:num>
  <w:num w:numId="6">
    <w:abstractNumId w:val="20"/>
  </w:num>
  <w:num w:numId="7">
    <w:abstractNumId w:val="3"/>
  </w:num>
  <w:num w:numId="8">
    <w:abstractNumId w:val="12"/>
  </w:num>
  <w:num w:numId="9">
    <w:abstractNumId w:val="5"/>
  </w:num>
  <w:num w:numId="10">
    <w:abstractNumId w:val="2"/>
  </w:num>
  <w:num w:numId="11">
    <w:abstractNumId w:val="19"/>
  </w:num>
  <w:num w:numId="12">
    <w:abstractNumId w:val="10"/>
  </w:num>
  <w:num w:numId="13">
    <w:abstractNumId w:val="4"/>
  </w:num>
  <w:num w:numId="14">
    <w:abstractNumId w:val="9"/>
  </w:num>
  <w:num w:numId="15">
    <w:abstractNumId w:val="11"/>
  </w:num>
  <w:num w:numId="16">
    <w:abstractNumId w:val="18"/>
  </w:num>
  <w:num w:numId="17">
    <w:abstractNumId w:val="22"/>
  </w:num>
  <w:num w:numId="18">
    <w:abstractNumId w:val="17"/>
  </w:num>
  <w:num w:numId="19">
    <w:abstractNumId w:val="0"/>
  </w:num>
  <w:num w:numId="20">
    <w:abstractNumId w:val="16"/>
  </w:num>
  <w:num w:numId="21">
    <w:abstractNumId w:val="1"/>
  </w:num>
  <w:num w:numId="22">
    <w:abstractNumId w:val="7"/>
  </w:num>
  <w:num w:numId="23">
    <w:abstractNumId w:val="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64"/>
    <w:rsid w:val="00013C4A"/>
    <w:rsid w:val="0001510D"/>
    <w:rsid w:val="000155C8"/>
    <w:rsid w:val="000157E8"/>
    <w:rsid w:val="000344BE"/>
    <w:rsid w:val="00041570"/>
    <w:rsid w:val="000461CE"/>
    <w:rsid w:val="0004713B"/>
    <w:rsid w:val="0005514C"/>
    <w:rsid w:val="000609E9"/>
    <w:rsid w:val="00071DBC"/>
    <w:rsid w:val="00076413"/>
    <w:rsid w:val="00083BD5"/>
    <w:rsid w:val="000856EE"/>
    <w:rsid w:val="000879DA"/>
    <w:rsid w:val="000A106E"/>
    <w:rsid w:val="000A4C0D"/>
    <w:rsid w:val="000C3BA4"/>
    <w:rsid w:val="000C6D85"/>
    <w:rsid w:val="000E741A"/>
    <w:rsid w:val="000E7D88"/>
    <w:rsid w:val="000F0A09"/>
    <w:rsid w:val="00100ABD"/>
    <w:rsid w:val="00100AF6"/>
    <w:rsid w:val="00100EAB"/>
    <w:rsid w:val="00115CA1"/>
    <w:rsid w:val="001272A4"/>
    <w:rsid w:val="00145390"/>
    <w:rsid w:val="00155AC6"/>
    <w:rsid w:val="0016290C"/>
    <w:rsid w:val="00162B2B"/>
    <w:rsid w:val="00166A64"/>
    <w:rsid w:val="0017052A"/>
    <w:rsid w:val="00173478"/>
    <w:rsid w:val="0018111F"/>
    <w:rsid w:val="00191F71"/>
    <w:rsid w:val="001A0C72"/>
    <w:rsid w:val="001B10F9"/>
    <w:rsid w:val="001B6A03"/>
    <w:rsid w:val="001E5505"/>
    <w:rsid w:val="001F3368"/>
    <w:rsid w:val="001F3901"/>
    <w:rsid w:val="00205909"/>
    <w:rsid w:val="0021031B"/>
    <w:rsid w:val="00226F6E"/>
    <w:rsid w:val="0023172E"/>
    <w:rsid w:val="002648FE"/>
    <w:rsid w:val="00281DF0"/>
    <w:rsid w:val="00285764"/>
    <w:rsid w:val="00293E94"/>
    <w:rsid w:val="002946C4"/>
    <w:rsid w:val="00294999"/>
    <w:rsid w:val="0029521F"/>
    <w:rsid w:val="002968E1"/>
    <w:rsid w:val="002A7B2E"/>
    <w:rsid w:val="002C4890"/>
    <w:rsid w:val="002E7AA2"/>
    <w:rsid w:val="002F2426"/>
    <w:rsid w:val="002F270A"/>
    <w:rsid w:val="002F39B0"/>
    <w:rsid w:val="002F46CF"/>
    <w:rsid w:val="00301671"/>
    <w:rsid w:val="003031C7"/>
    <w:rsid w:val="003045A1"/>
    <w:rsid w:val="003045E7"/>
    <w:rsid w:val="00305235"/>
    <w:rsid w:val="0030588C"/>
    <w:rsid w:val="00316C77"/>
    <w:rsid w:val="003171C4"/>
    <w:rsid w:val="00320C5A"/>
    <w:rsid w:val="00324551"/>
    <w:rsid w:val="003274FE"/>
    <w:rsid w:val="003368A8"/>
    <w:rsid w:val="00346785"/>
    <w:rsid w:val="00360A41"/>
    <w:rsid w:val="003614AE"/>
    <w:rsid w:val="00363444"/>
    <w:rsid w:val="00366747"/>
    <w:rsid w:val="00367792"/>
    <w:rsid w:val="00373F91"/>
    <w:rsid w:val="00377D2E"/>
    <w:rsid w:val="003C5955"/>
    <w:rsid w:val="003C791E"/>
    <w:rsid w:val="003C7ACA"/>
    <w:rsid w:val="003D229C"/>
    <w:rsid w:val="003D3A40"/>
    <w:rsid w:val="003D5B7A"/>
    <w:rsid w:val="003D7267"/>
    <w:rsid w:val="003E5C17"/>
    <w:rsid w:val="00403C4B"/>
    <w:rsid w:val="00404271"/>
    <w:rsid w:val="00414CA2"/>
    <w:rsid w:val="0042123E"/>
    <w:rsid w:val="00425856"/>
    <w:rsid w:val="00431643"/>
    <w:rsid w:val="00434775"/>
    <w:rsid w:val="004352F6"/>
    <w:rsid w:val="004470EF"/>
    <w:rsid w:val="004517A7"/>
    <w:rsid w:val="004620BF"/>
    <w:rsid w:val="00472BFA"/>
    <w:rsid w:val="0048062B"/>
    <w:rsid w:val="004859F7"/>
    <w:rsid w:val="004A1728"/>
    <w:rsid w:val="004A6BAD"/>
    <w:rsid w:val="004B39AF"/>
    <w:rsid w:val="004C62A5"/>
    <w:rsid w:val="004C6FFB"/>
    <w:rsid w:val="004D1990"/>
    <w:rsid w:val="004D317A"/>
    <w:rsid w:val="004D6844"/>
    <w:rsid w:val="004E1232"/>
    <w:rsid w:val="004E772E"/>
    <w:rsid w:val="004F0CE9"/>
    <w:rsid w:val="004F71BF"/>
    <w:rsid w:val="00502284"/>
    <w:rsid w:val="00504765"/>
    <w:rsid w:val="005049B8"/>
    <w:rsid w:val="005112D5"/>
    <w:rsid w:val="00527626"/>
    <w:rsid w:val="00533660"/>
    <w:rsid w:val="005405F8"/>
    <w:rsid w:val="00540A2A"/>
    <w:rsid w:val="005538AC"/>
    <w:rsid w:val="00560A8C"/>
    <w:rsid w:val="005653C0"/>
    <w:rsid w:val="005676C7"/>
    <w:rsid w:val="00567E30"/>
    <w:rsid w:val="00573A08"/>
    <w:rsid w:val="00583FF9"/>
    <w:rsid w:val="005973F2"/>
    <w:rsid w:val="005A7A3A"/>
    <w:rsid w:val="005B0340"/>
    <w:rsid w:val="005B09D1"/>
    <w:rsid w:val="005D47E0"/>
    <w:rsid w:val="005D5606"/>
    <w:rsid w:val="005F0C69"/>
    <w:rsid w:val="005F4385"/>
    <w:rsid w:val="005F7B96"/>
    <w:rsid w:val="006063D1"/>
    <w:rsid w:val="00607AB4"/>
    <w:rsid w:val="00615CA7"/>
    <w:rsid w:val="0063040F"/>
    <w:rsid w:val="006313D6"/>
    <w:rsid w:val="00631456"/>
    <w:rsid w:val="006315BC"/>
    <w:rsid w:val="00634EF8"/>
    <w:rsid w:val="00645291"/>
    <w:rsid w:val="006545E1"/>
    <w:rsid w:val="00654B65"/>
    <w:rsid w:val="006817AA"/>
    <w:rsid w:val="00681DBB"/>
    <w:rsid w:val="00682581"/>
    <w:rsid w:val="00682786"/>
    <w:rsid w:val="00682FDD"/>
    <w:rsid w:val="00687FA3"/>
    <w:rsid w:val="006B3970"/>
    <w:rsid w:val="006C502B"/>
    <w:rsid w:val="006C5CD3"/>
    <w:rsid w:val="006D59F9"/>
    <w:rsid w:val="00707248"/>
    <w:rsid w:val="007174DD"/>
    <w:rsid w:val="007219AD"/>
    <w:rsid w:val="007422A7"/>
    <w:rsid w:val="007460EA"/>
    <w:rsid w:val="0075206C"/>
    <w:rsid w:val="00761E11"/>
    <w:rsid w:val="007715EE"/>
    <w:rsid w:val="007866FD"/>
    <w:rsid w:val="0079142B"/>
    <w:rsid w:val="00792FE0"/>
    <w:rsid w:val="00797BFC"/>
    <w:rsid w:val="007C163D"/>
    <w:rsid w:val="007C2E76"/>
    <w:rsid w:val="007D36AB"/>
    <w:rsid w:val="007E0720"/>
    <w:rsid w:val="00815840"/>
    <w:rsid w:val="00826C49"/>
    <w:rsid w:val="00827C68"/>
    <w:rsid w:val="00831096"/>
    <w:rsid w:val="00833B81"/>
    <w:rsid w:val="00837849"/>
    <w:rsid w:val="008439FD"/>
    <w:rsid w:val="00844062"/>
    <w:rsid w:val="0085546C"/>
    <w:rsid w:val="00856820"/>
    <w:rsid w:val="00856CBA"/>
    <w:rsid w:val="00861865"/>
    <w:rsid w:val="0087017F"/>
    <w:rsid w:val="0087258F"/>
    <w:rsid w:val="0089023A"/>
    <w:rsid w:val="00892BB6"/>
    <w:rsid w:val="008A066D"/>
    <w:rsid w:val="008A70B1"/>
    <w:rsid w:val="008C666E"/>
    <w:rsid w:val="008D45B0"/>
    <w:rsid w:val="008D5732"/>
    <w:rsid w:val="008D574F"/>
    <w:rsid w:val="008E0C8D"/>
    <w:rsid w:val="00913B31"/>
    <w:rsid w:val="00916AD7"/>
    <w:rsid w:val="0091760D"/>
    <w:rsid w:val="00922354"/>
    <w:rsid w:val="0092643D"/>
    <w:rsid w:val="0093028F"/>
    <w:rsid w:val="009311B2"/>
    <w:rsid w:val="009357EC"/>
    <w:rsid w:val="00942EF3"/>
    <w:rsid w:val="009508F6"/>
    <w:rsid w:val="00963A92"/>
    <w:rsid w:val="0097554E"/>
    <w:rsid w:val="009773CA"/>
    <w:rsid w:val="0098297D"/>
    <w:rsid w:val="009A1708"/>
    <w:rsid w:val="009B55B7"/>
    <w:rsid w:val="009D462D"/>
    <w:rsid w:val="009D7276"/>
    <w:rsid w:val="009E2191"/>
    <w:rsid w:val="00A029D7"/>
    <w:rsid w:val="00A036FC"/>
    <w:rsid w:val="00A05049"/>
    <w:rsid w:val="00A15F52"/>
    <w:rsid w:val="00A226AD"/>
    <w:rsid w:val="00A31C6C"/>
    <w:rsid w:val="00A37ED8"/>
    <w:rsid w:val="00A54907"/>
    <w:rsid w:val="00A60CC2"/>
    <w:rsid w:val="00A811D9"/>
    <w:rsid w:val="00A81952"/>
    <w:rsid w:val="00A82755"/>
    <w:rsid w:val="00A97519"/>
    <w:rsid w:val="00AA4EA5"/>
    <w:rsid w:val="00AB2E79"/>
    <w:rsid w:val="00AD5EEF"/>
    <w:rsid w:val="00AE7DCC"/>
    <w:rsid w:val="00AF58A0"/>
    <w:rsid w:val="00AF7D15"/>
    <w:rsid w:val="00B04643"/>
    <w:rsid w:val="00B1116C"/>
    <w:rsid w:val="00B20216"/>
    <w:rsid w:val="00B2032F"/>
    <w:rsid w:val="00B22B6C"/>
    <w:rsid w:val="00B30AA1"/>
    <w:rsid w:val="00B319F3"/>
    <w:rsid w:val="00B34B6D"/>
    <w:rsid w:val="00B44EFF"/>
    <w:rsid w:val="00B5059C"/>
    <w:rsid w:val="00B511EE"/>
    <w:rsid w:val="00B60C20"/>
    <w:rsid w:val="00B65A86"/>
    <w:rsid w:val="00B719D4"/>
    <w:rsid w:val="00B87B57"/>
    <w:rsid w:val="00B93E38"/>
    <w:rsid w:val="00BA55D4"/>
    <w:rsid w:val="00BA6BBB"/>
    <w:rsid w:val="00BC325B"/>
    <w:rsid w:val="00BC70F3"/>
    <w:rsid w:val="00BD2F57"/>
    <w:rsid w:val="00BD39A1"/>
    <w:rsid w:val="00BE46D1"/>
    <w:rsid w:val="00C062E1"/>
    <w:rsid w:val="00C41B1E"/>
    <w:rsid w:val="00C42798"/>
    <w:rsid w:val="00C435DB"/>
    <w:rsid w:val="00C500EC"/>
    <w:rsid w:val="00C6616B"/>
    <w:rsid w:val="00C719BE"/>
    <w:rsid w:val="00C74C4B"/>
    <w:rsid w:val="00C76F72"/>
    <w:rsid w:val="00C97D71"/>
    <w:rsid w:val="00CA7410"/>
    <w:rsid w:val="00CB15E8"/>
    <w:rsid w:val="00CD278D"/>
    <w:rsid w:val="00CD463E"/>
    <w:rsid w:val="00CD530B"/>
    <w:rsid w:val="00CE242A"/>
    <w:rsid w:val="00CE3A03"/>
    <w:rsid w:val="00CF1940"/>
    <w:rsid w:val="00CF40F3"/>
    <w:rsid w:val="00CF6BE7"/>
    <w:rsid w:val="00D43F56"/>
    <w:rsid w:val="00D5326A"/>
    <w:rsid w:val="00D62879"/>
    <w:rsid w:val="00D849E9"/>
    <w:rsid w:val="00D84F31"/>
    <w:rsid w:val="00D85FBC"/>
    <w:rsid w:val="00D96AB1"/>
    <w:rsid w:val="00D96CB1"/>
    <w:rsid w:val="00DA751C"/>
    <w:rsid w:val="00DB68A1"/>
    <w:rsid w:val="00DC1653"/>
    <w:rsid w:val="00DE3E26"/>
    <w:rsid w:val="00DF6B46"/>
    <w:rsid w:val="00E12265"/>
    <w:rsid w:val="00E166B7"/>
    <w:rsid w:val="00E25DD2"/>
    <w:rsid w:val="00E42839"/>
    <w:rsid w:val="00E453DF"/>
    <w:rsid w:val="00E4629E"/>
    <w:rsid w:val="00E52D97"/>
    <w:rsid w:val="00E70350"/>
    <w:rsid w:val="00E710B4"/>
    <w:rsid w:val="00E71A4B"/>
    <w:rsid w:val="00E9143F"/>
    <w:rsid w:val="00E9519F"/>
    <w:rsid w:val="00EB4D84"/>
    <w:rsid w:val="00EB739D"/>
    <w:rsid w:val="00EC66FD"/>
    <w:rsid w:val="00ED37D8"/>
    <w:rsid w:val="00EE3296"/>
    <w:rsid w:val="00F03399"/>
    <w:rsid w:val="00F04E16"/>
    <w:rsid w:val="00F0614F"/>
    <w:rsid w:val="00F076DE"/>
    <w:rsid w:val="00F1566B"/>
    <w:rsid w:val="00F169C7"/>
    <w:rsid w:val="00F21F6E"/>
    <w:rsid w:val="00F56B7B"/>
    <w:rsid w:val="00F616BD"/>
    <w:rsid w:val="00F63323"/>
    <w:rsid w:val="00F65D30"/>
    <w:rsid w:val="00F76783"/>
    <w:rsid w:val="00F842CC"/>
    <w:rsid w:val="00F907F3"/>
    <w:rsid w:val="00F90871"/>
    <w:rsid w:val="00F91436"/>
    <w:rsid w:val="00F956D6"/>
    <w:rsid w:val="00FB0424"/>
    <w:rsid w:val="00FB4AF0"/>
    <w:rsid w:val="00FB7963"/>
    <w:rsid w:val="00FC63C4"/>
    <w:rsid w:val="00FC7D78"/>
    <w:rsid w:val="00FE08F4"/>
    <w:rsid w:val="00FE6774"/>
    <w:rsid w:val="00FF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905EC7-434A-47DF-82F4-3AEBC72F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70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C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76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31C6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1C6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1C6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1C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1C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1C6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500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04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6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4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77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792"/>
  </w:style>
  <w:style w:type="paragraph" w:styleId="Footer">
    <w:name w:val="footer"/>
    <w:basedOn w:val="Normal"/>
    <w:link w:val="FooterChar"/>
    <w:uiPriority w:val="99"/>
    <w:unhideWhenUsed/>
    <w:rsid w:val="003677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792"/>
  </w:style>
  <w:style w:type="table" w:customStyle="1" w:styleId="TableGrid1">
    <w:name w:val="Table Grid1"/>
    <w:basedOn w:val="TableNormal"/>
    <w:next w:val="TableGrid"/>
    <w:uiPriority w:val="39"/>
    <w:rsid w:val="009A1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E0C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C74C4B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val="fr-FR" w:eastAsia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2E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2E1"/>
    <w:rPr>
      <w:i/>
      <w:iCs/>
      <w:color w:val="5B9BD5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85546C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2648FE"/>
    <w:pPr>
      <w:spacing w:after="0" w:line="240" w:lineRule="auto"/>
      <w:ind w:left="-360"/>
      <w:jc w:val="both"/>
    </w:pPr>
    <w:rPr>
      <w:rFonts w:ascii="Times New Roman" w:eastAsia="Times New Roman" w:hAnsi="Times New Roman" w:cs="Times New Roman"/>
      <w:noProof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648FE"/>
    <w:rPr>
      <w:rFonts w:ascii="Times New Roman" w:eastAsia="Times New Roman" w:hAnsi="Times New Roman" w:cs="Times New Roman"/>
      <w:noProof/>
      <w:szCs w:val="24"/>
    </w:rPr>
  </w:style>
  <w:style w:type="character" w:customStyle="1" w:styleId="hps">
    <w:name w:val="hps"/>
    <w:basedOn w:val="DefaultParagraphFont"/>
    <w:rsid w:val="00935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solidaritynow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71870-176C-436A-BBA7-C322BFF23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Ioakeim Vravas</dc:creator>
  <cp:keywords/>
  <dc:description/>
  <cp:lastModifiedBy>Georgia Papathanasiou</cp:lastModifiedBy>
  <cp:revision>13</cp:revision>
  <cp:lastPrinted>2015-10-26T07:59:00Z</cp:lastPrinted>
  <dcterms:created xsi:type="dcterms:W3CDTF">2016-03-09T11:51:00Z</dcterms:created>
  <dcterms:modified xsi:type="dcterms:W3CDTF">2016-03-12T08:51:00Z</dcterms:modified>
</cp:coreProperties>
</file>