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C12" w:rsidRDefault="00765C12" w:rsidP="00581F24">
      <w:pPr>
        <w:spacing w:after="0" w:line="240" w:lineRule="auto"/>
        <w:jc w:val="both"/>
        <w:rPr>
          <w:b/>
        </w:rPr>
      </w:pPr>
    </w:p>
    <w:p w:rsidR="00240E71" w:rsidRPr="00FB13A8" w:rsidRDefault="00240E71" w:rsidP="00581F24">
      <w:pPr>
        <w:spacing w:after="0" w:line="240" w:lineRule="auto"/>
        <w:jc w:val="both"/>
      </w:pPr>
      <w:r w:rsidRPr="00FB13A8">
        <w:rPr>
          <w:b/>
        </w:rPr>
        <w:t>Position</w:t>
      </w:r>
      <w:r w:rsidRPr="00FB13A8">
        <w:t>:</w:t>
      </w:r>
      <w:r w:rsidR="00CD62C7" w:rsidRPr="00FB13A8">
        <w:rPr>
          <w:rFonts w:eastAsia="Arial" w:cs="Arial"/>
          <w:color w:val="222222"/>
          <w:highlight w:val="white"/>
        </w:rPr>
        <w:t xml:space="preserve"> </w:t>
      </w:r>
      <w:r w:rsidR="00CD62C7" w:rsidRPr="00765C12">
        <w:rPr>
          <w:rFonts w:eastAsia="Arial" w:cs="Arial"/>
          <w:b/>
          <w:color w:val="222222"/>
          <w:highlight w:val="white"/>
        </w:rPr>
        <w:t>Senior Logistician</w:t>
      </w:r>
      <w:r w:rsidR="00CD62C7" w:rsidRPr="00FB13A8">
        <w:rPr>
          <w:rFonts w:eastAsia="Arial" w:cs="Arial"/>
          <w:color w:val="222222"/>
          <w:highlight w:val="white"/>
        </w:rPr>
        <w:t xml:space="preserve"> </w:t>
      </w:r>
    </w:p>
    <w:p w:rsidR="00240E71" w:rsidRPr="00FB13A8" w:rsidRDefault="00240E71" w:rsidP="00581F24">
      <w:pPr>
        <w:spacing w:after="0" w:line="240" w:lineRule="auto"/>
        <w:jc w:val="both"/>
      </w:pPr>
      <w:r w:rsidRPr="00FB13A8">
        <w:rPr>
          <w:b/>
        </w:rPr>
        <w:t>Contract duration</w:t>
      </w:r>
      <w:r w:rsidR="00B92209" w:rsidRPr="00FB13A8">
        <w:t>: 12</w:t>
      </w:r>
      <w:r w:rsidRPr="00FB13A8">
        <w:t xml:space="preserve"> months (renewable)</w:t>
      </w:r>
    </w:p>
    <w:p w:rsidR="00CD62C7" w:rsidRPr="00FB13A8" w:rsidRDefault="00240E71" w:rsidP="00581F24">
      <w:pPr>
        <w:spacing w:after="0" w:line="240" w:lineRule="auto"/>
        <w:jc w:val="both"/>
      </w:pPr>
      <w:r w:rsidRPr="00FB13A8">
        <w:rPr>
          <w:b/>
        </w:rPr>
        <w:t>Location</w:t>
      </w:r>
      <w:r w:rsidRPr="00FB13A8">
        <w:t xml:space="preserve">: </w:t>
      </w:r>
      <w:r w:rsidR="00CD62C7" w:rsidRPr="00FB13A8">
        <w:t>Lesvos - Greece</w:t>
      </w:r>
    </w:p>
    <w:p w:rsidR="00240E71" w:rsidRPr="00FB13A8" w:rsidRDefault="00240E71" w:rsidP="00581F24">
      <w:pPr>
        <w:spacing w:after="0" w:line="240" w:lineRule="auto"/>
        <w:jc w:val="both"/>
      </w:pPr>
      <w:r w:rsidRPr="00FB13A8">
        <w:rPr>
          <w:b/>
        </w:rPr>
        <w:t>Starting Date</w:t>
      </w:r>
      <w:r w:rsidRPr="00FB13A8">
        <w:t>: ASAP</w:t>
      </w:r>
    </w:p>
    <w:p w:rsidR="00765C12" w:rsidRPr="00765C12" w:rsidRDefault="00765C12" w:rsidP="00581F24">
      <w:pPr>
        <w:spacing w:after="200" w:line="276" w:lineRule="auto"/>
        <w:ind w:left="10"/>
        <w:jc w:val="both"/>
        <w:rPr>
          <w:rFonts w:cs="Times New Roman"/>
          <w:b/>
        </w:rPr>
      </w:pPr>
      <w:r w:rsidRPr="00765C12">
        <w:rPr>
          <w:rFonts w:cs="Times New Roman"/>
          <w:b/>
        </w:rPr>
        <w:t xml:space="preserve">Status:  Full Time </w:t>
      </w:r>
    </w:p>
    <w:p w:rsidR="00647226" w:rsidRDefault="00647226" w:rsidP="00581F24">
      <w:pPr>
        <w:jc w:val="both"/>
      </w:pPr>
      <w:r>
        <w:rPr>
          <w:sz w:val="28"/>
          <w:szCs w:val="28"/>
        </w:rPr>
        <w:t xml:space="preserve">Background on </w:t>
      </w:r>
      <w:proofErr w:type="spellStart"/>
      <w:r>
        <w:rPr>
          <w:sz w:val="28"/>
          <w:szCs w:val="28"/>
        </w:rPr>
        <w:t>SolidarityNow</w:t>
      </w:r>
      <w:proofErr w:type="spellEnd"/>
    </w:p>
    <w:p w:rsidR="00647226" w:rsidRDefault="00647226" w:rsidP="00581F24">
      <w:pPr>
        <w:spacing w:line="240" w:lineRule="auto"/>
        <w:jc w:val="both"/>
      </w:pPr>
      <w:r>
        <w:t xml:space="preserve">SolidarityNow (SN) was founded in 2013 upon an initiative of the Open Society Foundations (OSF). </w:t>
      </w:r>
    </w:p>
    <w:p w:rsidR="00647226" w:rsidRDefault="00647226" w:rsidP="00581F24">
      <w:pPr>
        <w:spacing w:line="240" w:lineRule="auto"/>
        <w:jc w:val="both"/>
      </w:pPr>
      <w:r>
        <w:t xml:space="preserve">SN is a network of people and organizations working together to alleviate the suffering of those worst affected by the socio-economic crisis. </w:t>
      </w:r>
    </w:p>
    <w:p w:rsidR="00647226" w:rsidRDefault="00647226" w:rsidP="00581F24">
      <w:pPr>
        <w:spacing w:line="240" w:lineRule="auto"/>
        <w:jc w:val="both"/>
      </w:pPr>
      <w:r>
        <w:t>Until now SN has supported and funded over 70 projects around Greece in the areas of legal, medical, psycho-social support, education and culture, job-creation amongst others.</w:t>
      </w:r>
    </w:p>
    <w:p w:rsidR="00647226" w:rsidRDefault="00647226" w:rsidP="00581F24">
      <w:pPr>
        <w:spacing w:line="240" w:lineRule="auto"/>
        <w:jc w:val="both"/>
      </w:pPr>
      <w:r>
        <w:t xml:space="preserve">SN’s initial intervention took place in the wider 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w:t>
      </w:r>
    </w:p>
    <w:p w:rsidR="00647226" w:rsidRDefault="00647226" w:rsidP="00581F24">
      <w:pPr>
        <w:spacing w:line="240" w:lineRule="auto"/>
        <w:jc w:val="both"/>
      </w:pPr>
      <w:r>
        <w:t xml:space="preserve">SN is also greatly involved in the recent emergency response related to refugees and migrants arriving in the country. During summer 2015, SN was the only donor that allocated a total of more than 6 million EURO for a blend of projects raising from emergency response to medium and longer term concepts as migrants’ integration and anti-trafficking.  </w:t>
      </w:r>
    </w:p>
    <w:p w:rsidR="00543862" w:rsidRDefault="00543862" w:rsidP="00581F24">
      <w:pPr>
        <w:shd w:val="clear" w:color="auto" w:fill="FFFFFF"/>
        <w:spacing w:after="0" w:line="240" w:lineRule="auto"/>
        <w:jc w:val="both"/>
        <w:rPr>
          <w:rFonts w:cs="Tahoma"/>
          <w:sz w:val="28"/>
          <w:szCs w:val="20"/>
          <w:lang w:val="en"/>
        </w:rPr>
      </w:pPr>
    </w:p>
    <w:p w:rsidR="00647226" w:rsidRPr="007B1D72" w:rsidRDefault="00647226" w:rsidP="00581F24">
      <w:pPr>
        <w:shd w:val="clear" w:color="auto" w:fill="FFFFFF"/>
        <w:spacing w:after="0" w:line="240" w:lineRule="auto"/>
        <w:jc w:val="both"/>
        <w:rPr>
          <w:rFonts w:cs="Tahoma"/>
          <w:sz w:val="28"/>
          <w:szCs w:val="20"/>
          <w:lang w:val="en"/>
        </w:rPr>
      </w:pPr>
      <w:r w:rsidRPr="007B1D72">
        <w:rPr>
          <w:rFonts w:cs="Tahoma"/>
          <w:sz w:val="28"/>
          <w:szCs w:val="20"/>
          <w:lang w:val="en"/>
        </w:rPr>
        <w:t>Solidarity Now Response to Population on the Move Crisis</w:t>
      </w:r>
    </w:p>
    <w:p w:rsidR="00647226" w:rsidRDefault="00647226" w:rsidP="00581F24">
      <w:pPr>
        <w:shd w:val="clear" w:color="auto" w:fill="FFFFFF"/>
        <w:spacing w:after="0" w:line="240" w:lineRule="auto"/>
        <w:jc w:val="both"/>
        <w:rPr>
          <w:rFonts w:ascii="Tahoma" w:hAnsi="Tahoma" w:cs="Tahoma"/>
          <w:b/>
          <w:sz w:val="20"/>
          <w:szCs w:val="20"/>
          <w:lang w:val="en"/>
        </w:rPr>
      </w:pPr>
    </w:p>
    <w:p w:rsidR="00647226" w:rsidRPr="00263076" w:rsidRDefault="00647226" w:rsidP="00581F24">
      <w:pPr>
        <w:spacing w:after="0" w:line="240" w:lineRule="auto"/>
        <w:jc w:val="both"/>
        <w:rPr>
          <w:rFonts w:eastAsia="Times New Roman" w:cs="Tahoma"/>
          <w:lang w:val="en"/>
        </w:rPr>
      </w:pPr>
      <w:r w:rsidRPr="00263076">
        <w:rPr>
          <w:rFonts w:cs="Tahoma"/>
        </w:rPr>
        <w:t>“What is unfolding today in front of Greece, Europe, and the whole world is not a refugee crisis. It is a crisis of solidarity”.</w:t>
      </w:r>
    </w:p>
    <w:p w:rsidR="00647226" w:rsidRPr="00263076" w:rsidRDefault="00647226" w:rsidP="00581F24">
      <w:pPr>
        <w:spacing w:after="0" w:line="240" w:lineRule="auto"/>
        <w:jc w:val="both"/>
      </w:pPr>
    </w:p>
    <w:p w:rsidR="00647226" w:rsidRPr="007B1D72" w:rsidRDefault="00647226" w:rsidP="00581F24">
      <w:pPr>
        <w:spacing w:after="0" w:line="240" w:lineRule="auto"/>
        <w:jc w:val="both"/>
        <w:rPr>
          <w:rFonts w:cs="Tahoma"/>
        </w:rPr>
      </w:pPr>
      <w:r w:rsidRPr="007B1D72">
        <w:rPr>
          <w:rFonts w:cs="Tahoma"/>
        </w:rPr>
        <w:t xml:space="preserve">Considering the urgent needs of displaced people as they arrive in Greece, “SolidarityNow” supports the implementation of programs with donations exceeding 10 million euros. </w:t>
      </w:r>
    </w:p>
    <w:p w:rsidR="00647226" w:rsidRPr="00263076" w:rsidRDefault="00647226" w:rsidP="00581F24">
      <w:pPr>
        <w:spacing w:after="0" w:line="240" w:lineRule="auto"/>
        <w:jc w:val="both"/>
        <w:rPr>
          <w:rFonts w:cs="Tahoma"/>
        </w:rPr>
      </w:pPr>
    </w:p>
    <w:p w:rsidR="00647226" w:rsidRPr="00263076" w:rsidRDefault="00647226" w:rsidP="00581F24">
      <w:pPr>
        <w:spacing w:after="0" w:line="240" w:lineRule="auto"/>
        <w:jc w:val="both"/>
        <w:rPr>
          <w:rFonts w:cs="Tahoma"/>
        </w:rPr>
      </w:pPr>
      <w:r w:rsidRPr="00263076">
        <w:rPr>
          <w:rFonts w:cs="Tahoma"/>
        </w:rPr>
        <w:t xml:space="preserve">The projects and actions have been chosen to offer assistance to these populations through emergency services and by following a holistic approach. Among them, are projects of direct support towards the Asylum and First Reception Service, the communication and advocacy efforts of MSF, the operation of the MDM-Greece Polyclinic in Patra where the Regional Asylum Office for Western Greece is also co-sheltered and the National Rapporteur on </w:t>
      </w:r>
      <w:proofErr w:type="gramStart"/>
      <w:r>
        <w:rPr>
          <w:rFonts w:cs="Tahoma"/>
        </w:rPr>
        <w:t>t</w:t>
      </w:r>
      <w:r w:rsidRPr="00263076">
        <w:rPr>
          <w:rFonts w:cs="Tahoma"/>
        </w:rPr>
        <w:t>rafficking.</w:t>
      </w:r>
      <w:proofErr w:type="gramEnd"/>
      <w:r w:rsidRPr="00263076">
        <w:rPr>
          <w:rFonts w:cs="Tahoma"/>
        </w:rPr>
        <w:t xml:space="preserve"> These programs give priority to the immediate relief of refugee and migrant populations while </w:t>
      </w:r>
      <w:r w:rsidRPr="00263076">
        <w:rPr>
          <w:rFonts w:cs="Tahoma"/>
        </w:rPr>
        <w:lastRenderedPageBreak/>
        <w:t>also supporting advocacy and awareness-raising activities in an effort to promote an effective response to needs, as they arise. Finally, they balance support between civil society organizations and state actors.</w:t>
      </w:r>
    </w:p>
    <w:p w:rsidR="00647226" w:rsidRPr="00263076" w:rsidRDefault="00647226" w:rsidP="00581F24">
      <w:pPr>
        <w:spacing w:after="0" w:line="240" w:lineRule="auto"/>
        <w:jc w:val="both"/>
        <w:rPr>
          <w:rFonts w:cs="Tahoma"/>
        </w:rPr>
      </w:pPr>
    </w:p>
    <w:p w:rsidR="00647226" w:rsidRPr="00263076" w:rsidRDefault="00647226" w:rsidP="00581F24">
      <w:pPr>
        <w:jc w:val="both"/>
        <w:rPr>
          <w:rFonts w:cs="Tahoma"/>
        </w:rPr>
      </w:pPr>
      <w:r w:rsidRPr="00263076">
        <w:rPr>
          <w:rFonts w:cs="Tahoma"/>
        </w:rPr>
        <w:t>“</w:t>
      </w:r>
      <w:proofErr w:type="spellStart"/>
      <w:r w:rsidRPr="00263076">
        <w:rPr>
          <w:rFonts w:cs="Tahoma"/>
        </w:rPr>
        <w:t>SolidarityNow</w:t>
      </w:r>
      <w:proofErr w:type="spellEnd"/>
      <w:r w:rsidRPr="00263076">
        <w:rPr>
          <w:rFonts w:cs="Tahoma"/>
        </w:rPr>
        <w:t xml:space="preserve">” supports 24 programs in total to meet the needs of the </w:t>
      </w:r>
      <w:r w:rsidR="00765C12">
        <w:rPr>
          <w:rFonts w:cs="Tahoma"/>
        </w:rPr>
        <w:t>Populations on the Move.</w:t>
      </w:r>
    </w:p>
    <w:p w:rsidR="00647226" w:rsidRPr="00263076" w:rsidRDefault="00647226" w:rsidP="00581F24">
      <w:pPr>
        <w:pStyle w:val="ListParagraph"/>
        <w:numPr>
          <w:ilvl w:val="0"/>
          <w:numId w:val="3"/>
        </w:numPr>
        <w:spacing w:after="0" w:line="240" w:lineRule="auto"/>
        <w:jc w:val="both"/>
        <w:rPr>
          <w:rFonts w:asciiTheme="minorHAnsi" w:hAnsiTheme="minorHAnsi" w:cs="Tahoma"/>
        </w:rPr>
      </w:pPr>
      <w:r w:rsidRPr="00263076">
        <w:rPr>
          <w:rFonts w:asciiTheme="minorHAnsi" w:hAnsiTheme="minorHAnsi" w:cs="Tahoma"/>
        </w:rPr>
        <w:t>Health: 6</w:t>
      </w:r>
    </w:p>
    <w:p w:rsidR="00647226" w:rsidRPr="00263076" w:rsidRDefault="00647226" w:rsidP="00581F24">
      <w:pPr>
        <w:pStyle w:val="ListParagraph"/>
        <w:numPr>
          <w:ilvl w:val="0"/>
          <w:numId w:val="3"/>
        </w:numPr>
        <w:spacing w:after="0" w:line="240" w:lineRule="auto"/>
        <w:jc w:val="both"/>
        <w:rPr>
          <w:rFonts w:asciiTheme="minorHAnsi" w:hAnsiTheme="minorHAnsi" w:cs="Tahoma"/>
        </w:rPr>
      </w:pPr>
      <w:r w:rsidRPr="00263076">
        <w:rPr>
          <w:rFonts w:asciiTheme="minorHAnsi" w:hAnsiTheme="minorHAnsi" w:cs="Tahoma"/>
        </w:rPr>
        <w:t>Legal Support: 4</w:t>
      </w:r>
    </w:p>
    <w:p w:rsidR="00647226" w:rsidRPr="00263076" w:rsidRDefault="00647226" w:rsidP="00581F24">
      <w:pPr>
        <w:pStyle w:val="ListParagraph"/>
        <w:numPr>
          <w:ilvl w:val="0"/>
          <w:numId w:val="3"/>
        </w:numPr>
        <w:spacing w:after="0" w:line="240" w:lineRule="auto"/>
        <w:jc w:val="both"/>
        <w:rPr>
          <w:rFonts w:asciiTheme="minorHAnsi" w:hAnsiTheme="minorHAnsi" w:cs="Tahoma"/>
        </w:rPr>
      </w:pPr>
      <w:r w:rsidRPr="00263076">
        <w:rPr>
          <w:rFonts w:asciiTheme="minorHAnsi" w:hAnsiTheme="minorHAnsi" w:cs="Tahoma"/>
        </w:rPr>
        <w:t>Housing, Relief &amp; Necessities: 8</w:t>
      </w:r>
    </w:p>
    <w:p w:rsidR="00647226" w:rsidRPr="00263076" w:rsidRDefault="00647226" w:rsidP="00581F24">
      <w:pPr>
        <w:pStyle w:val="ListParagraph"/>
        <w:numPr>
          <w:ilvl w:val="0"/>
          <w:numId w:val="3"/>
        </w:numPr>
        <w:spacing w:after="0" w:line="240" w:lineRule="auto"/>
        <w:jc w:val="both"/>
        <w:rPr>
          <w:rFonts w:asciiTheme="minorHAnsi" w:hAnsiTheme="minorHAnsi" w:cs="Tahoma"/>
        </w:rPr>
      </w:pPr>
      <w:r w:rsidRPr="00263076">
        <w:rPr>
          <w:rFonts w:asciiTheme="minorHAnsi" w:hAnsiTheme="minorHAnsi" w:cs="Tahoma"/>
        </w:rPr>
        <w:t>Information &amp; Protection: 4</w:t>
      </w:r>
    </w:p>
    <w:p w:rsidR="00647226" w:rsidRPr="00263076" w:rsidRDefault="00647226" w:rsidP="00581F24">
      <w:pPr>
        <w:pStyle w:val="ListParagraph"/>
        <w:numPr>
          <w:ilvl w:val="0"/>
          <w:numId w:val="3"/>
        </w:numPr>
        <w:spacing w:after="0" w:line="240" w:lineRule="auto"/>
        <w:jc w:val="both"/>
        <w:rPr>
          <w:rFonts w:asciiTheme="minorHAnsi" w:hAnsiTheme="minorHAnsi" w:cs="Tahoma"/>
        </w:rPr>
      </w:pPr>
      <w:r w:rsidRPr="00263076">
        <w:rPr>
          <w:rFonts w:asciiTheme="minorHAnsi" w:hAnsiTheme="minorHAnsi" w:cs="Tahoma"/>
        </w:rPr>
        <w:t>Advocacy &amp; Awareness: 2</w:t>
      </w:r>
    </w:p>
    <w:p w:rsidR="00647226" w:rsidRPr="00263076" w:rsidRDefault="00647226" w:rsidP="00581F24">
      <w:pPr>
        <w:jc w:val="both"/>
      </w:pPr>
    </w:p>
    <w:p w:rsidR="00647226" w:rsidRDefault="00647226" w:rsidP="00581F24">
      <w:pPr>
        <w:jc w:val="both"/>
      </w:pPr>
      <w:r>
        <w:rPr>
          <w:sz w:val="28"/>
          <w:szCs w:val="28"/>
        </w:rPr>
        <w:t>Programme Context</w:t>
      </w:r>
    </w:p>
    <w:p w:rsidR="00647226" w:rsidRDefault="00647226" w:rsidP="00581F24">
      <w:pPr>
        <w:spacing w:line="240" w:lineRule="auto"/>
        <w:jc w:val="both"/>
      </w:pPr>
      <w:bookmarkStart w:id="0" w:name="h.sewi67nbhvp0" w:colFirst="0" w:colLast="0"/>
      <w:bookmarkEnd w:id="0"/>
      <w:r>
        <w:t xml:space="preserve">Since Greece’s entry points became the playing field of a refugee crisis, SN has been intervening by supporting a number of state and non-state actors on the ground in the Dodecanese and North-Eastern Aegean islands that are most under pressure (Lesvos, Kos, Chios, </w:t>
      </w:r>
      <w:proofErr w:type="spellStart"/>
      <w:r>
        <w:t>Leros</w:t>
      </w:r>
      <w:proofErr w:type="spellEnd"/>
      <w:r>
        <w:t xml:space="preserve">, </w:t>
      </w:r>
      <w:proofErr w:type="spellStart"/>
      <w:r>
        <w:t>Tilos</w:t>
      </w:r>
      <w:proofErr w:type="spellEnd"/>
      <w:r>
        <w:t>), as well as Athens, Thessaloniki and the Northern Greek borders. The support offered ranges from psycho-social support to people on the move, distribution of NFIs, short term accommodation or shelter, supporting the national asylum service and the first reception center, and reinforcing the protection of vulnerable groups amongst others.</w:t>
      </w:r>
    </w:p>
    <w:p w:rsidR="00647226" w:rsidRDefault="00647226" w:rsidP="00581F24">
      <w:pPr>
        <w:spacing w:line="240" w:lineRule="auto"/>
        <w:jc w:val="both"/>
      </w:pPr>
      <w:r>
        <w:t xml:space="preserve">Athens and Thessaloniki </w:t>
      </w:r>
      <w:r w:rsidR="00765C12">
        <w:t>represent</w:t>
      </w:r>
      <w:r>
        <w:t xml:space="preserve"> the two urban points of transit in Greece in the refugee crisis; recently, they </w:t>
      </w:r>
      <w:r w:rsidR="00765C12">
        <w:t xml:space="preserve">have </w:t>
      </w:r>
      <w:r>
        <w:t xml:space="preserve">also </w:t>
      </w:r>
      <w:r w:rsidR="00765C12">
        <w:t>become the two main</w:t>
      </w:r>
      <w:r>
        <w:t xml:space="preserve"> locations for temporary accommodation. At the moment, 20,000 people are stranded in Greece while the FYROM border remains marginally open. Still, Lesvos remains the main gate of entry. And while progress has been made, temporary accommodation needs remain uncovered by large. SN has maintained presence in Lesvos through the deployment of one senior field advisor. As well, SN has proceeded to small direct donations to local actors (“Village of all together”, </w:t>
      </w:r>
      <w:proofErr w:type="spellStart"/>
      <w:r>
        <w:t>Hliachtida</w:t>
      </w:r>
      <w:proofErr w:type="spellEnd"/>
      <w:r>
        <w:t xml:space="preserve">, coast guard). Last but not least, SN has funded a number of civil society actors/NGOs response at the island. For example, SN has funded an emergency IRC project including protection elements and MDM-Greece emergency project including primary health care, NFIs distribution and needs-tailored support. SN has maintained close contact with the Mayor of Lesvos, the state coordinator and UNHCR. </w:t>
      </w:r>
    </w:p>
    <w:p w:rsidR="00647226" w:rsidRPr="00263076" w:rsidRDefault="00647226" w:rsidP="00581F24">
      <w:pPr>
        <w:spacing w:line="240" w:lineRule="auto"/>
        <w:jc w:val="both"/>
      </w:pPr>
      <w:r w:rsidRPr="00263076">
        <w:t xml:space="preserve">Through this cooperation and following a ground assessment, SN managed to locate a private site nearby the port and city of Mytilene and only 3.5 </w:t>
      </w:r>
      <w:proofErr w:type="spellStart"/>
      <w:r w:rsidRPr="00263076">
        <w:t>klm</w:t>
      </w:r>
      <w:proofErr w:type="spellEnd"/>
      <w:r w:rsidRPr="00263076">
        <w:t xml:space="preserve"> from the hotspot of </w:t>
      </w:r>
      <w:proofErr w:type="spellStart"/>
      <w:r w:rsidRPr="00263076">
        <w:t>Moria</w:t>
      </w:r>
      <w:proofErr w:type="spellEnd"/>
      <w:r w:rsidRPr="00263076">
        <w:t xml:space="preserve"> II. </w:t>
      </w:r>
    </w:p>
    <w:p w:rsidR="00647226" w:rsidRDefault="00647226" w:rsidP="00581F24">
      <w:pPr>
        <w:shd w:val="clear" w:color="auto" w:fill="FFFFFF"/>
        <w:spacing w:before="100" w:beforeAutospacing="1" w:after="100" w:afterAutospacing="1" w:line="240" w:lineRule="auto"/>
        <w:contextualSpacing/>
        <w:jc w:val="both"/>
        <w:rPr>
          <w:rFonts w:eastAsia="Times New Roman" w:cs="Arial"/>
          <w:color w:val="000000"/>
        </w:rPr>
      </w:pPr>
      <w:r w:rsidRPr="00263076">
        <w:rPr>
          <w:rFonts w:eastAsia="Times New Roman" w:cs="Arial"/>
          <w:color w:val="000000"/>
        </w:rPr>
        <w:t xml:space="preserve">Aiming to provide relief to refugee and migrant population landing </w:t>
      </w:r>
      <w:r w:rsidR="00244CD2">
        <w:rPr>
          <w:rFonts w:eastAsia="Times New Roman" w:cs="Arial"/>
          <w:color w:val="000000"/>
        </w:rPr>
        <w:t>on Lesvos Island, SN has earmarked</w:t>
      </w:r>
      <w:r w:rsidRPr="00263076">
        <w:rPr>
          <w:rFonts w:eastAsia="Times New Roman" w:cs="Arial"/>
          <w:color w:val="000000"/>
        </w:rPr>
        <w:t xml:space="preserve"> a total of EURO 1 million in order to transform the space into a temporary accommodation center providing accommodation and basic care to ~ 40,000 refugee and migrant populations on the move, in Lesvos within 1</w:t>
      </w:r>
      <w:r w:rsidR="00FE7E75">
        <w:rPr>
          <w:rFonts w:eastAsia="Times New Roman" w:cs="Arial"/>
          <w:color w:val="000000"/>
        </w:rPr>
        <w:t xml:space="preserve"> </w:t>
      </w:r>
      <w:r w:rsidRPr="00263076">
        <w:rPr>
          <w:rFonts w:eastAsia="Times New Roman" w:cs="Arial"/>
          <w:color w:val="000000"/>
        </w:rPr>
        <w:t xml:space="preserve">year. </w:t>
      </w:r>
    </w:p>
    <w:p w:rsidR="00765C12" w:rsidRPr="00263076" w:rsidRDefault="00765C12" w:rsidP="00581F24">
      <w:pPr>
        <w:shd w:val="clear" w:color="auto" w:fill="FFFFFF"/>
        <w:spacing w:before="100" w:beforeAutospacing="1" w:after="100" w:afterAutospacing="1" w:line="240" w:lineRule="auto"/>
        <w:contextualSpacing/>
        <w:jc w:val="both"/>
        <w:rPr>
          <w:rFonts w:eastAsia="Times New Roman" w:cs="Arial"/>
          <w:color w:val="000000"/>
        </w:rPr>
      </w:pPr>
    </w:p>
    <w:p w:rsidR="00647226" w:rsidRPr="00263076" w:rsidRDefault="00647226" w:rsidP="00581F24">
      <w:pPr>
        <w:shd w:val="clear" w:color="auto" w:fill="FFFFFF"/>
        <w:spacing w:before="100" w:beforeAutospacing="1" w:after="100" w:afterAutospacing="1" w:line="240" w:lineRule="auto"/>
        <w:jc w:val="both"/>
        <w:rPr>
          <w:rFonts w:eastAsia="Times New Roman" w:cs="Arial"/>
          <w:color w:val="000000"/>
        </w:rPr>
      </w:pPr>
      <w:r w:rsidRPr="00263076">
        <w:rPr>
          <w:rFonts w:eastAsia="Times New Roman" w:cs="Arial"/>
          <w:color w:val="000000"/>
        </w:rPr>
        <w:t>The creation and functioning of “</w:t>
      </w:r>
      <w:proofErr w:type="spellStart"/>
      <w:r w:rsidRPr="00263076">
        <w:rPr>
          <w:rFonts w:eastAsia="Times New Roman" w:cs="Arial"/>
          <w:color w:val="000000"/>
        </w:rPr>
        <w:t>Moria</w:t>
      </w:r>
      <w:proofErr w:type="spellEnd"/>
      <w:r w:rsidRPr="00263076">
        <w:rPr>
          <w:rFonts w:eastAsia="Times New Roman" w:cs="Arial"/>
          <w:color w:val="000000"/>
        </w:rPr>
        <w:t xml:space="preserve"> II” temporary accommodation transit camp</w:t>
      </w:r>
      <w:r>
        <w:rPr>
          <w:rFonts w:eastAsia="Times New Roman" w:cs="Arial"/>
          <w:color w:val="000000"/>
        </w:rPr>
        <w:t xml:space="preserve"> primarily targets people awaiting</w:t>
      </w:r>
      <w:r w:rsidRPr="00263076">
        <w:rPr>
          <w:rFonts w:eastAsia="Times New Roman" w:cs="Arial"/>
          <w:color w:val="000000"/>
        </w:rPr>
        <w:t xml:space="preserve"> or following registration </w:t>
      </w:r>
      <w:r>
        <w:rPr>
          <w:rFonts w:eastAsia="Times New Roman" w:cs="Arial"/>
          <w:color w:val="000000"/>
        </w:rPr>
        <w:t xml:space="preserve">in </w:t>
      </w:r>
      <w:proofErr w:type="spellStart"/>
      <w:r>
        <w:rPr>
          <w:rFonts w:eastAsia="Times New Roman" w:cs="Arial"/>
          <w:color w:val="000000"/>
        </w:rPr>
        <w:t>Moria</w:t>
      </w:r>
      <w:proofErr w:type="spellEnd"/>
      <w:r>
        <w:rPr>
          <w:rFonts w:eastAsia="Times New Roman" w:cs="Arial"/>
          <w:color w:val="000000"/>
        </w:rPr>
        <w:t xml:space="preserve"> I hotspot, in the</w:t>
      </w:r>
      <w:r w:rsidRPr="00263076">
        <w:rPr>
          <w:rFonts w:eastAsia="Times New Roman" w:cs="Arial"/>
          <w:color w:val="000000"/>
        </w:rPr>
        <w:t xml:space="preserve"> intermediate / few days phase. The transit camp shall </w:t>
      </w:r>
      <w:r w:rsidRPr="00263076">
        <w:rPr>
          <w:rFonts w:eastAsia="Times New Roman" w:cs="Arial"/>
          <w:color w:val="000000"/>
        </w:rPr>
        <w:lastRenderedPageBreak/>
        <w:t xml:space="preserve">operate in </w:t>
      </w:r>
      <w:proofErr w:type="spellStart"/>
      <w:r w:rsidRPr="00263076">
        <w:rPr>
          <w:rFonts w:eastAsia="Times New Roman" w:cs="Arial"/>
          <w:color w:val="000000"/>
        </w:rPr>
        <w:t>Larsos</w:t>
      </w:r>
      <w:proofErr w:type="spellEnd"/>
      <w:r w:rsidRPr="00263076">
        <w:rPr>
          <w:rFonts w:eastAsia="Times New Roman" w:cs="Arial"/>
          <w:color w:val="000000"/>
        </w:rPr>
        <w:t xml:space="preserve"> Region,</w:t>
      </w:r>
      <w:r>
        <w:rPr>
          <w:rFonts w:eastAsia="Times New Roman" w:cs="Arial"/>
          <w:color w:val="000000"/>
        </w:rPr>
        <w:t xml:space="preserve"> 3.5 </w:t>
      </w:r>
      <w:proofErr w:type="spellStart"/>
      <w:r>
        <w:rPr>
          <w:rFonts w:eastAsia="Times New Roman" w:cs="Arial"/>
          <w:color w:val="000000"/>
        </w:rPr>
        <w:t>Klm</w:t>
      </w:r>
      <w:proofErr w:type="spellEnd"/>
      <w:r>
        <w:rPr>
          <w:rFonts w:eastAsia="Times New Roman" w:cs="Arial"/>
          <w:color w:val="000000"/>
        </w:rPr>
        <w:t xml:space="preserve"> from </w:t>
      </w:r>
      <w:proofErr w:type="spellStart"/>
      <w:r>
        <w:rPr>
          <w:rFonts w:eastAsia="Times New Roman" w:cs="Arial"/>
          <w:color w:val="000000"/>
        </w:rPr>
        <w:t>Moria</w:t>
      </w:r>
      <w:proofErr w:type="spellEnd"/>
      <w:r>
        <w:rPr>
          <w:rFonts w:eastAsia="Times New Roman" w:cs="Arial"/>
          <w:color w:val="000000"/>
        </w:rPr>
        <w:t xml:space="preserve"> I hots</w:t>
      </w:r>
      <w:r w:rsidRPr="00263076">
        <w:rPr>
          <w:rFonts w:eastAsia="Times New Roman" w:cs="Arial"/>
          <w:color w:val="000000"/>
        </w:rPr>
        <w:t xml:space="preserve">pot having as primary objective to accommodate, protect and provide access to a basic package of relief and care services (i.e. shelter, food, non-food items, access to sanitary facilities) to the hosted population. It is to be noted that accommodation pre-supposes also the provision of basic Primary Health Care and Protection Services for prioritizing the most vulnerable cases. </w:t>
      </w:r>
      <w:r>
        <w:rPr>
          <w:rFonts w:eastAsia="Times New Roman" w:cs="Arial"/>
          <w:color w:val="000000"/>
        </w:rPr>
        <w:t>While t</w:t>
      </w:r>
      <w:r w:rsidRPr="00263076">
        <w:rPr>
          <w:rFonts w:eastAsia="Times New Roman" w:cs="Arial"/>
          <w:color w:val="000000"/>
        </w:rPr>
        <w:t xml:space="preserve">he project’s target population is the </w:t>
      </w:r>
      <w:r w:rsidR="00765C12">
        <w:rPr>
          <w:rFonts w:eastAsia="Times New Roman" w:cs="Arial"/>
          <w:color w:val="000000"/>
        </w:rPr>
        <w:t>P</w:t>
      </w:r>
      <w:r w:rsidRPr="00263076">
        <w:rPr>
          <w:rFonts w:eastAsia="Times New Roman" w:cs="Arial"/>
          <w:color w:val="000000"/>
        </w:rPr>
        <w:t xml:space="preserve">eople on the </w:t>
      </w:r>
      <w:r w:rsidR="00765C12">
        <w:rPr>
          <w:rFonts w:eastAsia="Times New Roman" w:cs="Arial"/>
          <w:color w:val="000000"/>
        </w:rPr>
        <w:t>M</w:t>
      </w:r>
      <w:r w:rsidRPr="00263076">
        <w:rPr>
          <w:rFonts w:eastAsia="Times New Roman" w:cs="Arial"/>
          <w:color w:val="000000"/>
        </w:rPr>
        <w:t>ove, in need of basic accommodation</w:t>
      </w:r>
      <w:r>
        <w:rPr>
          <w:rFonts w:eastAsia="Times New Roman" w:cs="Arial"/>
          <w:color w:val="000000"/>
        </w:rPr>
        <w:t xml:space="preserve">, the camp will maintain an open door policy without restriction among the hosted. </w:t>
      </w:r>
      <w:r w:rsidRPr="00263076">
        <w:rPr>
          <w:rFonts w:eastAsia="Times New Roman" w:cs="Arial"/>
          <w:color w:val="000000"/>
        </w:rPr>
        <w:t xml:space="preserve">Solidarity Now shall manage the transit camp, while services will be provided by Implementing Partners. </w:t>
      </w:r>
    </w:p>
    <w:p w:rsidR="00644EEF" w:rsidRPr="0051270B" w:rsidRDefault="00644EEF" w:rsidP="00581F24">
      <w:pPr>
        <w:spacing w:before="100" w:beforeAutospacing="1" w:after="100" w:afterAutospacing="1" w:line="240" w:lineRule="auto"/>
        <w:jc w:val="both"/>
        <w:rPr>
          <w:rFonts w:eastAsia="Times New Roman" w:cs="Helvetica"/>
          <w:b/>
          <w:szCs w:val="20"/>
          <w:lang w:val="en"/>
        </w:rPr>
      </w:pPr>
      <w:r w:rsidRPr="0051270B">
        <w:rPr>
          <w:rFonts w:eastAsia="Times New Roman" w:cs="Helvetica"/>
          <w:b/>
          <w:szCs w:val="20"/>
          <w:lang w:val="en"/>
        </w:rPr>
        <w:t>Objectives and responsibilities of the position</w:t>
      </w:r>
    </w:p>
    <w:p w:rsidR="00644EEF" w:rsidRDefault="0051270B" w:rsidP="00581F24">
      <w:pPr>
        <w:spacing w:before="100" w:beforeAutospacing="1" w:after="100" w:afterAutospacing="1" w:line="240" w:lineRule="auto"/>
        <w:jc w:val="both"/>
        <w:rPr>
          <w:rFonts w:eastAsia="Times New Roman" w:cs="Helvetica"/>
          <w:szCs w:val="20"/>
          <w:lang w:val="en"/>
        </w:rPr>
      </w:pPr>
      <w:r w:rsidRPr="0051270B">
        <w:rPr>
          <w:rFonts w:eastAsia="Times New Roman" w:cs="Helvetica"/>
          <w:szCs w:val="20"/>
          <w:lang w:val="en"/>
        </w:rPr>
        <w:t>The objective of the Senior</w:t>
      </w:r>
      <w:r w:rsidR="00644EEF" w:rsidRPr="0051270B">
        <w:rPr>
          <w:rFonts w:eastAsia="Times New Roman" w:cs="Helvetica"/>
          <w:szCs w:val="20"/>
          <w:lang w:val="en"/>
        </w:rPr>
        <w:t xml:space="preserve"> Logistic</w:t>
      </w:r>
      <w:r w:rsidRPr="0051270B">
        <w:rPr>
          <w:rFonts w:eastAsia="Times New Roman" w:cs="Helvetica"/>
          <w:szCs w:val="20"/>
          <w:lang w:val="en"/>
        </w:rPr>
        <w:t>ian</w:t>
      </w:r>
      <w:r w:rsidR="00644EEF" w:rsidRPr="0051270B">
        <w:rPr>
          <w:rFonts w:eastAsia="Times New Roman" w:cs="Helvetica"/>
          <w:szCs w:val="20"/>
          <w:lang w:val="en"/>
        </w:rPr>
        <w:t xml:space="preserve"> is to ensure that field operations </w:t>
      </w:r>
      <w:r w:rsidRPr="0051270B">
        <w:rPr>
          <w:rFonts w:eastAsia="Times New Roman" w:cs="Helvetica"/>
          <w:szCs w:val="20"/>
          <w:lang w:val="en"/>
        </w:rPr>
        <w:t xml:space="preserve">in Lesvos, the </w:t>
      </w:r>
      <w:proofErr w:type="spellStart"/>
      <w:r w:rsidRPr="0051270B">
        <w:rPr>
          <w:rFonts w:eastAsia="Times New Roman" w:cs="Helvetica"/>
          <w:szCs w:val="20"/>
          <w:lang w:val="en"/>
        </w:rPr>
        <w:t>Moria</w:t>
      </w:r>
      <w:proofErr w:type="spellEnd"/>
      <w:r w:rsidRPr="0051270B">
        <w:rPr>
          <w:rFonts w:eastAsia="Times New Roman" w:cs="Helvetica"/>
          <w:szCs w:val="20"/>
          <w:lang w:val="en"/>
        </w:rPr>
        <w:t xml:space="preserve"> II Camp in particular, are </w:t>
      </w:r>
      <w:r w:rsidR="00644EEF" w:rsidRPr="0051270B">
        <w:rPr>
          <w:rFonts w:eastAsia="Times New Roman" w:cs="Helvetica"/>
          <w:szCs w:val="20"/>
          <w:lang w:val="en"/>
        </w:rPr>
        <w:t>run</w:t>
      </w:r>
      <w:r w:rsidRPr="0051270B">
        <w:rPr>
          <w:rFonts w:eastAsia="Times New Roman" w:cs="Helvetica"/>
          <w:szCs w:val="20"/>
          <w:lang w:val="en"/>
        </w:rPr>
        <w:t>ning smoothly and to</w:t>
      </w:r>
      <w:r w:rsidR="00644EEF" w:rsidRPr="0051270B">
        <w:rPr>
          <w:rFonts w:eastAsia="Times New Roman" w:cs="Helvetica"/>
          <w:szCs w:val="20"/>
          <w:lang w:val="en"/>
        </w:rPr>
        <w:t xml:space="preserve"> maximum productivity</w:t>
      </w:r>
      <w:r w:rsidRPr="0051270B">
        <w:rPr>
          <w:rFonts w:eastAsia="Times New Roman" w:cs="Helvetica"/>
          <w:szCs w:val="20"/>
          <w:lang w:val="en"/>
        </w:rPr>
        <w:t>; this will be achieved through</w:t>
      </w:r>
      <w:r w:rsidR="00644EEF" w:rsidRPr="0051270B">
        <w:rPr>
          <w:rFonts w:eastAsia="Times New Roman" w:cs="Helvetica"/>
          <w:szCs w:val="20"/>
          <w:lang w:val="en"/>
        </w:rPr>
        <w:t xml:space="preserve"> a successful execution of </w:t>
      </w:r>
      <w:proofErr w:type="spellStart"/>
      <w:r w:rsidR="00644EEF" w:rsidRPr="0051270B">
        <w:rPr>
          <w:rFonts w:eastAsia="Times New Roman" w:cs="Helvetica"/>
          <w:szCs w:val="20"/>
          <w:lang w:val="en"/>
        </w:rPr>
        <w:t>program</w:t>
      </w:r>
      <w:r w:rsidR="00D56960">
        <w:rPr>
          <w:rFonts w:eastAsia="Times New Roman" w:cs="Helvetica"/>
          <w:szCs w:val="20"/>
          <w:lang w:val="en"/>
        </w:rPr>
        <w:t>me</w:t>
      </w:r>
      <w:proofErr w:type="spellEnd"/>
      <w:r w:rsidR="00E20AEB">
        <w:rPr>
          <w:rFonts w:eastAsia="Times New Roman" w:cs="Helvetica"/>
          <w:szCs w:val="20"/>
          <w:lang w:val="en"/>
        </w:rPr>
        <w:t xml:space="preserve"> </w:t>
      </w:r>
      <w:r w:rsidR="00644EEF" w:rsidRPr="0051270B">
        <w:rPr>
          <w:rFonts w:eastAsia="Times New Roman" w:cs="Helvetica"/>
          <w:szCs w:val="20"/>
          <w:lang w:val="en"/>
        </w:rPr>
        <w:t xml:space="preserve">field operations and capacity building </w:t>
      </w:r>
      <w:r w:rsidRPr="0051270B">
        <w:rPr>
          <w:rFonts w:eastAsia="Times New Roman" w:cs="Helvetica"/>
          <w:szCs w:val="20"/>
          <w:lang w:val="en"/>
        </w:rPr>
        <w:t xml:space="preserve">of staff and implementing partners as well as through close collaboration with Athens HQ staff and relevant associates (sub-contractors). </w:t>
      </w:r>
    </w:p>
    <w:p w:rsidR="0051270B" w:rsidRDefault="0051270B" w:rsidP="00581F24">
      <w:p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The senior logistician is expected to incarnate the operational arm of the project coordinator/camp manager. Leading a small team of other logistics and technical staff, the senior logistician is expected to undertake and efficiently manage all aspects of field work associated with procurement, stocks management/warehousing</w:t>
      </w:r>
      <w:r w:rsidR="00FE7E75">
        <w:rPr>
          <w:rFonts w:eastAsia="Times New Roman" w:cs="Helvetica"/>
          <w:szCs w:val="20"/>
          <w:lang w:val="en"/>
        </w:rPr>
        <w:t xml:space="preserve">, </w:t>
      </w:r>
      <w:r>
        <w:rPr>
          <w:rFonts w:eastAsia="Times New Roman" w:cs="Helvetica"/>
          <w:szCs w:val="20"/>
          <w:lang w:val="en"/>
        </w:rPr>
        <w:t>distribution and transport. (S</w:t>
      </w:r>
      <w:proofErr w:type="gramStart"/>
      <w:r>
        <w:rPr>
          <w:rFonts w:eastAsia="Times New Roman" w:cs="Helvetica"/>
          <w:szCs w:val="20"/>
          <w:lang w:val="en"/>
        </w:rPr>
        <w:t>)he</w:t>
      </w:r>
      <w:proofErr w:type="gramEnd"/>
      <w:r>
        <w:rPr>
          <w:rFonts w:eastAsia="Times New Roman" w:cs="Helvetica"/>
          <w:szCs w:val="20"/>
          <w:lang w:val="en"/>
        </w:rPr>
        <w:t xml:space="preserve"> is also expected to undertake the most significant part of the entire project’s work associated with the same areas. </w:t>
      </w:r>
    </w:p>
    <w:p w:rsidR="0051270B" w:rsidRDefault="0051270B" w:rsidP="00581F24">
      <w:p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 xml:space="preserve">As logistics is not a very developed department within SN, the </w:t>
      </w:r>
      <w:proofErr w:type="gramStart"/>
      <w:r>
        <w:rPr>
          <w:rFonts w:eastAsia="Times New Roman" w:cs="Helvetica"/>
          <w:szCs w:val="20"/>
          <w:lang w:val="en"/>
        </w:rPr>
        <w:t>Senior</w:t>
      </w:r>
      <w:proofErr w:type="gramEnd"/>
      <w:r>
        <w:rPr>
          <w:rFonts w:eastAsia="Times New Roman" w:cs="Helvetica"/>
          <w:szCs w:val="20"/>
          <w:lang w:val="en"/>
        </w:rPr>
        <w:t xml:space="preserve"> logistician is expected to bring in a substantial relevant hands-on experience deriving from his/her participation under the same capacity in several projects and interventions of a similar context. </w:t>
      </w:r>
    </w:p>
    <w:p w:rsidR="00774771" w:rsidRDefault="00774771" w:rsidP="00581F24">
      <w:p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The position at hand requires a s</w:t>
      </w:r>
      <w:r w:rsidR="00E20AEB">
        <w:rPr>
          <w:rFonts w:eastAsia="Times New Roman" w:cs="Helvetica"/>
          <w:szCs w:val="20"/>
          <w:lang w:val="en"/>
        </w:rPr>
        <w:t>mooth operator and a proactive -though calm-</w:t>
      </w:r>
      <w:r>
        <w:rPr>
          <w:rFonts w:eastAsia="Times New Roman" w:cs="Helvetica"/>
          <w:szCs w:val="20"/>
          <w:lang w:val="en"/>
        </w:rPr>
        <w:t xml:space="preserve"> personality. Significant crisis management skills and troubleshooting capacities are essential.</w:t>
      </w:r>
    </w:p>
    <w:p w:rsidR="00774771" w:rsidRPr="0051270B" w:rsidRDefault="00774771" w:rsidP="00581F24">
      <w:p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 xml:space="preserve">What is most important however, is being able to simplify and rationalize thus giving the project activities the desired pace without compromising quality of execution and financial transparency.  </w:t>
      </w:r>
    </w:p>
    <w:p w:rsidR="00644EEF" w:rsidRPr="00774771" w:rsidRDefault="0051270B" w:rsidP="00581F24">
      <w:pPr>
        <w:spacing w:before="100" w:beforeAutospacing="1" w:after="100" w:afterAutospacing="1" w:line="240" w:lineRule="auto"/>
        <w:jc w:val="both"/>
        <w:rPr>
          <w:rFonts w:eastAsia="Times New Roman" w:cs="Helvetica"/>
          <w:b/>
          <w:szCs w:val="20"/>
          <w:lang w:val="en"/>
        </w:rPr>
      </w:pPr>
      <w:r w:rsidRPr="00774771">
        <w:rPr>
          <w:rFonts w:eastAsia="Times New Roman" w:cs="Helvetica"/>
          <w:b/>
          <w:szCs w:val="20"/>
          <w:lang w:val="en"/>
        </w:rPr>
        <w:t>Duties</w:t>
      </w:r>
      <w:r w:rsidR="00D15781">
        <w:rPr>
          <w:rFonts w:eastAsia="Times New Roman" w:cs="Helvetica"/>
          <w:b/>
          <w:szCs w:val="20"/>
          <w:lang w:val="en"/>
        </w:rPr>
        <w:t xml:space="preserve"> &amp; Responsibilities</w:t>
      </w:r>
      <w:r w:rsidR="00644EEF" w:rsidRPr="00774771">
        <w:rPr>
          <w:rFonts w:eastAsia="Times New Roman" w:cs="Helvetica"/>
          <w:b/>
          <w:szCs w:val="20"/>
          <w:lang w:val="en"/>
        </w:rPr>
        <w:t>:</w:t>
      </w:r>
    </w:p>
    <w:p w:rsidR="00644EEF" w:rsidRPr="00774771" w:rsidRDefault="00644EEF" w:rsidP="00581F24">
      <w:pPr>
        <w:numPr>
          <w:ilvl w:val="0"/>
          <w:numId w:val="1"/>
        </w:numPr>
        <w:spacing w:before="100" w:beforeAutospacing="1" w:after="100" w:afterAutospacing="1" w:line="240" w:lineRule="auto"/>
        <w:jc w:val="both"/>
        <w:rPr>
          <w:rFonts w:eastAsia="Times New Roman" w:cs="Helvetica"/>
          <w:szCs w:val="20"/>
          <w:lang w:val="en"/>
        </w:rPr>
      </w:pPr>
      <w:r w:rsidRPr="00774771">
        <w:rPr>
          <w:rFonts w:eastAsia="Times New Roman" w:cs="Helvetica"/>
          <w:szCs w:val="20"/>
          <w:lang w:val="en"/>
        </w:rPr>
        <w:t>Ensure orderly material resources planning in coordination with the project manage</w:t>
      </w:r>
      <w:r w:rsidR="0051270B" w:rsidRPr="00774771">
        <w:rPr>
          <w:rFonts w:eastAsia="Times New Roman" w:cs="Helvetica"/>
          <w:szCs w:val="20"/>
          <w:lang w:val="en"/>
        </w:rPr>
        <w:t>r(s),</w:t>
      </w:r>
      <w:r w:rsidRPr="00774771">
        <w:rPr>
          <w:rFonts w:eastAsia="Times New Roman" w:cs="Helvetica"/>
          <w:szCs w:val="20"/>
          <w:lang w:val="en"/>
        </w:rPr>
        <w:t xml:space="preserve"> the project administrator</w:t>
      </w:r>
      <w:r w:rsidR="0051270B" w:rsidRPr="00774771">
        <w:rPr>
          <w:rFonts w:eastAsia="Times New Roman" w:cs="Helvetica"/>
          <w:szCs w:val="20"/>
          <w:lang w:val="en"/>
        </w:rPr>
        <w:t>(</w:t>
      </w:r>
      <w:r w:rsidRPr="00774771">
        <w:rPr>
          <w:rFonts w:eastAsia="Times New Roman" w:cs="Helvetica"/>
          <w:szCs w:val="20"/>
          <w:lang w:val="en"/>
        </w:rPr>
        <w:t>s</w:t>
      </w:r>
      <w:r w:rsidR="0051270B" w:rsidRPr="00774771">
        <w:rPr>
          <w:rFonts w:eastAsia="Times New Roman" w:cs="Helvetica"/>
          <w:szCs w:val="20"/>
          <w:lang w:val="en"/>
        </w:rPr>
        <w:t>) and HQs Athens</w:t>
      </w:r>
      <w:r w:rsidR="00E20AEB">
        <w:rPr>
          <w:rFonts w:eastAsia="Times New Roman" w:cs="Helvetica"/>
          <w:szCs w:val="20"/>
          <w:lang w:val="en"/>
        </w:rPr>
        <w:t>;</w:t>
      </w:r>
    </w:p>
    <w:p w:rsidR="00644EEF" w:rsidRPr="00774771" w:rsidRDefault="00644EEF" w:rsidP="00581F24">
      <w:pPr>
        <w:numPr>
          <w:ilvl w:val="0"/>
          <w:numId w:val="1"/>
        </w:numPr>
        <w:spacing w:before="100" w:beforeAutospacing="1" w:after="100" w:afterAutospacing="1" w:line="240" w:lineRule="auto"/>
        <w:jc w:val="both"/>
        <w:rPr>
          <w:rFonts w:eastAsia="Times New Roman" w:cs="Helvetica"/>
          <w:szCs w:val="20"/>
          <w:lang w:val="en"/>
        </w:rPr>
      </w:pPr>
      <w:r w:rsidRPr="00774771">
        <w:rPr>
          <w:rFonts w:eastAsia="Times New Roman" w:cs="Helvetica"/>
          <w:szCs w:val="20"/>
          <w:lang w:val="en"/>
        </w:rPr>
        <w:t>Capacity building on the county and field level</w:t>
      </w:r>
      <w:r w:rsidR="00E20AEB">
        <w:rPr>
          <w:rFonts w:eastAsia="Times New Roman" w:cs="Helvetica"/>
          <w:szCs w:val="20"/>
          <w:lang w:val="en"/>
        </w:rPr>
        <w:t>;</w:t>
      </w:r>
      <w:r w:rsidRPr="00774771">
        <w:rPr>
          <w:rFonts w:eastAsia="Times New Roman" w:cs="Helvetica"/>
          <w:szCs w:val="20"/>
          <w:lang w:val="en"/>
        </w:rPr>
        <w:t xml:space="preserve"> </w:t>
      </w:r>
    </w:p>
    <w:p w:rsidR="00644EEF" w:rsidRPr="00774771" w:rsidRDefault="00644EEF" w:rsidP="00581F24">
      <w:pPr>
        <w:numPr>
          <w:ilvl w:val="0"/>
          <w:numId w:val="1"/>
        </w:numPr>
        <w:spacing w:before="100" w:beforeAutospacing="1" w:after="100" w:afterAutospacing="1" w:line="240" w:lineRule="auto"/>
        <w:jc w:val="both"/>
        <w:rPr>
          <w:rFonts w:eastAsia="Times New Roman" w:cs="Helvetica"/>
          <w:szCs w:val="20"/>
          <w:lang w:val="en"/>
        </w:rPr>
      </w:pPr>
      <w:r w:rsidRPr="00774771">
        <w:rPr>
          <w:rFonts w:eastAsia="Times New Roman" w:cs="Helvetica"/>
          <w:szCs w:val="20"/>
          <w:lang w:val="en"/>
        </w:rPr>
        <w:t xml:space="preserve">Strengthen the financial control mechanism, monitoring, supply chain management, inventory, warehousing/storage, fleet management </w:t>
      </w:r>
      <w:r w:rsidR="0051270B" w:rsidRPr="00774771">
        <w:rPr>
          <w:rFonts w:eastAsia="Times New Roman" w:cs="Helvetica"/>
          <w:szCs w:val="20"/>
          <w:lang w:val="en"/>
        </w:rPr>
        <w:t>as well as the application of relevant</w:t>
      </w:r>
      <w:r w:rsidR="00E20AEB">
        <w:rPr>
          <w:rFonts w:eastAsia="Times New Roman" w:cs="Helvetica"/>
          <w:szCs w:val="20"/>
          <w:lang w:val="en"/>
        </w:rPr>
        <w:t xml:space="preserve"> policies on the field level;</w:t>
      </w:r>
    </w:p>
    <w:p w:rsidR="00644EEF" w:rsidRPr="00774771" w:rsidRDefault="00644EEF" w:rsidP="00581F24">
      <w:pPr>
        <w:numPr>
          <w:ilvl w:val="0"/>
          <w:numId w:val="1"/>
        </w:numPr>
        <w:spacing w:before="100" w:beforeAutospacing="1" w:after="100" w:afterAutospacing="1" w:line="240" w:lineRule="auto"/>
        <w:jc w:val="both"/>
        <w:rPr>
          <w:rFonts w:eastAsia="Times New Roman" w:cs="Helvetica"/>
          <w:szCs w:val="20"/>
          <w:lang w:val="en"/>
        </w:rPr>
      </w:pPr>
      <w:r w:rsidRPr="00774771">
        <w:rPr>
          <w:rFonts w:eastAsia="Times New Roman" w:cs="Helvetica"/>
          <w:szCs w:val="20"/>
          <w:lang w:val="en"/>
        </w:rPr>
        <w:t>Ensure timely reporting and a constant flow of updated information on program sup</w:t>
      </w:r>
      <w:r w:rsidR="0051270B" w:rsidRPr="00774771">
        <w:rPr>
          <w:rFonts w:eastAsia="Times New Roman" w:cs="Helvetica"/>
          <w:szCs w:val="20"/>
          <w:lang w:val="en"/>
        </w:rPr>
        <w:t>port / operations to local staff and Athens HQs</w:t>
      </w:r>
      <w:r w:rsidR="00E20AEB">
        <w:rPr>
          <w:rFonts w:eastAsia="Times New Roman" w:cs="Helvetica"/>
          <w:szCs w:val="20"/>
          <w:lang w:val="en"/>
        </w:rPr>
        <w:t>;</w:t>
      </w:r>
    </w:p>
    <w:p w:rsidR="00644EEF" w:rsidRPr="00774771" w:rsidRDefault="00774771" w:rsidP="00581F24">
      <w:pPr>
        <w:numPr>
          <w:ilvl w:val="0"/>
          <w:numId w:val="1"/>
        </w:numPr>
        <w:spacing w:before="100" w:beforeAutospacing="1" w:after="100" w:afterAutospacing="1" w:line="240" w:lineRule="auto"/>
        <w:jc w:val="both"/>
        <w:rPr>
          <w:rFonts w:eastAsia="Times New Roman" w:cs="Helvetica"/>
          <w:szCs w:val="20"/>
          <w:lang w:val="en"/>
        </w:rPr>
      </w:pPr>
      <w:r w:rsidRPr="00774771">
        <w:rPr>
          <w:rFonts w:eastAsia="Times New Roman" w:cs="Helvetica"/>
          <w:szCs w:val="20"/>
          <w:lang w:val="en"/>
        </w:rPr>
        <w:lastRenderedPageBreak/>
        <w:t xml:space="preserve">Support and advise local and national </w:t>
      </w:r>
      <w:r w:rsidR="00644EEF" w:rsidRPr="00774771">
        <w:rPr>
          <w:rFonts w:eastAsia="Times New Roman" w:cs="Helvetica"/>
          <w:szCs w:val="20"/>
          <w:lang w:val="en"/>
        </w:rPr>
        <w:t>staff with regard</w:t>
      </w:r>
      <w:r w:rsidRPr="00774771">
        <w:rPr>
          <w:rFonts w:eastAsia="Times New Roman" w:cs="Helvetica"/>
          <w:szCs w:val="20"/>
          <w:lang w:val="en"/>
        </w:rPr>
        <w:t>s</w:t>
      </w:r>
      <w:r w:rsidR="00644EEF" w:rsidRPr="00774771">
        <w:rPr>
          <w:rFonts w:eastAsia="Times New Roman" w:cs="Helvetica"/>
          <w:szCs w:val="20"/>
          <w:lang w:val="en"/>
        </w:rPr>
        <w:t xml:space="preserve"> to logistics issues</w:t>
      </w:r>
      <w:r w:rsidR="00E20AEB">
        <w:rPr>
          <w:rFonts w:eastAsia="Times New Roman" w:cs="Helvetica"/>
          <w:szCs w:val="20"/>
          <w:lang w:val="en"/>
        </w:rPr>
        <w:t>;</w:t>
      </w:r>
      <w:r w:rsidR="00644EEF" w:rsidRPr="00774771">
        <w:rPr>
          <w:rFonts w:eastAsia="Times New Roman" w:cs="Helvetica"/>
          <w:szCs w:val="20"/>
          <w:lang w:val="en"/>
        </w:rPr>
        <w:t xml:space="preserve"> </w:t>
      </w:r>
    </w:p>
    <w:p w:rsidR="00774771" w:rsidRPr="00774771" w:rsidRDefault="00774771" w:rsidP="00581F24">
      <w:pPr>
        <w:numPr>
          <w:ilvl w:val="0"/>
          <w:numId w:val="1"/>
        </w:numPr>
        <w:spacing w:before="100" w:beforeAutospacing="1" w:after="100" w:afterAutospacing="1" w:line="240" w:lineRule="auto"/>
        <w:jc w:val="both"/>
        <w:rPr>
          <w:rFonts w:eastAsia="Times New Roman" w:cs="Helvetica"/>
          <w:szCs w:val="20"/>
          <w:lang w:val="en"/>
        </w:rPr>
      </w:pPr>
      <w:r w:rsidRPr="00774771">
        <w:rPr>
          <w:rFonts w:eastAsia="Times New Roman" w:cs="Helvetica"/>
          <w:szCs w:val="20"/>
          <w:lang w:val="en"/>
        </w:rPr>
        <w:t xml:space="preserve">Closely cooperate with implementing partners’ logistics </w:t>
      </w:r>
      <w:proofErr w:type="spellStart"/>
      <w:r w:rsidRPr="00774771">
        <w:rPr>
          <w:rFonts w:eastAsia="Times New Roman" w:cs="Helvetica"/>
          <w:szCs w:val="20"/>
          <w:lang w:val="en"/>
        </w:rPr>
        <w:t>dpts</w:t>
      </w:r>
      <w:proofErr w:type="spellEnd"/>
      <w:r w:rsidRPr="00774771">
        <w:rPr>
          <w:rFonts w:eastAsia="Times New Roman" w:cs="Helvetica"/>
          <w:szCs w:val="20"/>
          <w:lang w:val="en"/>
        </w:rPr>
        <w:t xml:space="preserve"> and logisticians in view of optimizing camps’ policies and procedures</w:t>
      </w:r>
      <w:r w:rsidR="00E20AEB">
        <w:rPr>
          <w:rFonts w:eastAsia="Times New Roman" w:cs="Helvetica"/>
          <w:szCs w:val="20"/>
          <w:lang w:val="en"/>
        </w:rPr>
        <w:t>;</w:t>
      </w:r>
    </w:p>
    <w:p w:rsidR="00774771" w:rsidRDefault="00774771" w:rsidP="00581F24">
      <w:pPr>
        <w:numPr>
          <w:ilvl w:val="0"/>
          <w:numId w:val="1"/>
        </w:numPr>
        <w:spacing w:before="100" w:beforeAutospacing="1" w:after="100" w:afterAutospacing="1" w:line="240" w:lineRule="auto"/>
        <w:jc w:val="both"/>
        <w:rPr>
          <w:rFonts w:eastAsia="Times New Roman" w:cs="Helvetica"/>
          <w:szCs w:val="20"/>
          <w:lang w:val="en"/>
        </w:rPr>
      </w:pPr>
      <w:r w:rsidRPr="00774771">
        <w:rPr>
          <w:rFonts w:eastAsia="Times New Roman" w:cs="Helvetica"/>
          <w:szCs w:val="20"/>
          <w:lang w:val="en"/>
        </w:rPr>
        <w:t xml:space="preserve">Closely collaborate with the Field Operations </w:t>
      </w:r>
      <w:r w:rsidR="00874B7A">
        <w:rPr>
          <w:rFonts w:eastAsia="Times New Roman" w:cs="Helvetica"/>
          <w:szCs w:val="20"/>
          <w:lang w:val="en"/>
        </w:rPr>
        <w:t xml:space="preserve">(FO) </w:t>
      </w:r>
      <w:r w:rsidRPr="00774771">
        <w:rPr>
          <w:rFonts w:eastAsia="Times New Roman" w:cs="Helvetica"/>
          <w:szCs w:val="20"/>
          <w:lang w:val="en"/>
        </w:rPr>
        <w:t>Manager in order to devise and apply a simple and efficient registration system of in-comers and out-goers, combined with transportation options and with the nearby hotspot’s function</w:t>
      </w:r>
      <w:r w:rsidR="00E20AEB">
        <w:rPr>
          <w:rFonts w:eastAsia="Times New Roman" w:cs="Helvetica"/>
          <w:szCs w:val="20"/>
          <w:lang w:val="en"/>
        </w:rPr>
        <w:t>;</w:t>
      </w:r>
    </w:p>
    <w:p w:rsidR="0085714D" w:rsidRDefault="0085714D" w:rsidP="00581F24">
      <w:pPr>
        <w:numPr>
          <w:ilvl w:val="0"/>
          <w:numId w:val="1"/>
        </w:num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 xml:space="preserve">Closely collaborate with other actors on the island and the </w:t>
      </w:r>
      <w:r w:rsidR="00874B7A">
        <w:rPr>
          <w:rFonts w:eastAsia="Times New Roman" w:cs="Helvetica"/>
          <w:szCs w:val="20"/>
          <w:lang w:val="en"/>
        </w:rPr>
        <w:t>FO</w:t>
      </w:r>
      <w:r>
        <w:rPr>
          <w:rFonts w:eastAsia="Times New Roman" w:cs="Helvetica"/>
          <w:szCs w:val="20"/>
          <w:lang w:val="en"/>
        </w:rPr>
        <w:t xml:space="preserve"> Manager in order to lin</w:t>
      </w:r>
      <w:r w:rsidR="00E20AEB">
        <w:rPr>
          <w:rFonts w:eastAsia="Times New Roman" w:cs="Helvetica"/>
          <w:szCs w:val="20"/>
          <w:lang w:val="en"/>
        </w:rPr>
        <w:t>k up the operation of the Center</w:t>
      </w:r>
      <w:r>
        <w:rPr>
          <w:rFonts w:eastAsia="Times New Roman" w:cs="Helvetica"/>
          <w:szCs w:val="20"/>
          <w:lang w:val="en"/>
        </w:rPr>
        <w:t xml:space="preserve"> with the arrivals and the operation of other temporary accommodation sites</w:t>
      </w:r>
      <w:r w:rsidR="00E20AEB">
        <w:rPr>
          <w:rFonts w:eastAsia="Times New Roman" w:cs="Helvetica"/>
          <w:szCs w:val="20"/>
          <w:lang w:val="en"/>
        </w:rPr>
        <w:t>;</w:t>
      </w:r>
    </w:p>
    <w:p w:rsidR="0022099A" w:rsidRDefault="0085714D" w:rsidP="00581F24">
      <w:pPr>
        <w:numPr>
          <w:ilvl w:val="0"/>
          <w:numId w:val="1"/>
        </w:num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 xml:space="preserve">Create, frame and follow up on the logistics portfolio in Lesvos: </w:t>
      </w:r>
      <w:r w:rsidR="009F7BB8">
        <w:rPr>
          <w:rFonts w:eastAsia="Times New Roman" w:cs="Helvetica"/>
          <w:szCs w:val="20"/>
          <w:lang w:val="en"/>
        </w:rPr>
        <w:t xml:space="preserve">conduct market research &amp; analysis, identify and register suppliers, </w:t>
      </w:r>
      <w:r w:rsidR="0022099A">
        <w:rPr>
          <w:rFonts w:eastAsia="Times New Roman" w:cs="Helvetica"/>
          <w:szCs w:val="20"/>
          <w:lang w:val="en"/>
        </w:rPr>
        <w:t>maintain</w:t>
      </w:r>
      <w:r w:rsidR="009F7BB8">
        <w:rPr>
          <w:rFonts w:eastAsia="Times New Roman" w:cs="Helvetica"/>
          <w:szCs w:val="20"/>
          <w:lang w:val="en"/>
        </w:rPr>
        <w:t xml:space="preserve"> suppliers’ lists, perform comparative reporting, keep inventories of the organization’s assets</w:t>
      </w:r>
      <w:r w:rsidR="0022099A">
        <w:rPr>
          <w:rFonts w:eastAsia="Times New Roman" w:cs="Helvetica"/>
          <w:szCs w:val="20"/>
          <w:lang w:val="en"/>
        </w:rPr>
        <w:t xml:space="preserve"> and the separate programmatic activities</w:t>
      </w:r>
      <w:r w:rsidR="009F7BB8">
        <w:rPr>
          <w:rFonts w:eastAsia="Times New Roman" w:cs="Helvetica"/>
          <w:szCs w:val="20"/>
          <w:lang w:val="en"/>
        </w:rPr>
        <w:t xml:space="preserve">, </w:t>
      </w:r>
      <w:r w:rsidR="0022099A">
        <w:rPr>
          <w:rFonts w:eastAsia="Times New Roman" w:cs="Helvetica"/>
          <w:szCs w:val="20"/>
          <w:lang w:val="en"/>
        </w:rPr>
        <w:t xml:space="preserve">apply and maintain a well-documented supply requests/orders record; </w:t>
      </w:r>
      <w:r w:rsidR="009F7BB8">
        <w:rPr>
          <w:rFonts w:eastAsia="Times New Roman" w:cs="Helvetica"/>
          <w:szCs w:val="20"/>
          <w:lang w:val="en"/>
        </w:rPr>
        <w:t>apply pick and drop systems if and when necessary</w:t>
      </w:r>
      <w:r w:rsidR="0022099A">
        <w:rPr>
          <w:rFonts w:eastAsia="Times New Roman" w:cs="Helvetica"/>
          <w:szCs w:val="20"/>
          <w:lang w:val="en"/>
        </w:rPr>
        <w:t>, maintain vehicles’ lists, supervise and ensure the smooth and cost effective POL supply chain</w:t>
      </w:r>
      <w:r w:rsidR="00874B7A">
        <w:rPr>
          <w:rFonts w:eastAsia="Times New Roman" w:cs="Helvetica"/>
          <w:szCs w:val="20"/>
          <w:lang w:val="en"/>
        </w:rPr>
        <w:t>;</w:t>
      </w:r>
      <w:r w:rsidR="007B489B">
        <w:rPr>
          <w:rFonts w:eastAsia="Times New Roman" w:cs="Helvetica"/>
          <w:szCs w:val="20"/>
          <w:lang w:val="en"/>
        </w:rPr>
        <w:t xml:space="preserve"> </w:t>
      </w:r>
    </w:p>
    <w:p w:rsidR="007B489B" w:rsidRDefault="007B489B" w:rsidP="00581F24">
      <w:pPr>
        <w:numPr>
          <w:ilvl w:val="0"/>
          <w:numId w:val="1"/>
        </w:num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Ensure the smooth functioning and proper/timely maintenance of all office and camp equipment and devises</w:t>
      </w:r>
      <w:r w:rsidR="00874B7A">
        <w:rPr>
          <w:rFonts w:eastAsia="Times New Roman" w:cs="Helvetica"/>
          <w:szCs w:val="20"/>
          <w:lang w:val="en"/>
        </w:rPr>
        <w:t>;</w:t>
      </w:r>
      <w:r>
        <w:rPr>
          <w:rFonts w:eastAsia="Times New Roman" w:cs="Helvetica"/>
          <w:szCs w:val="20"/>
          <w:lang w:val="en"/>
        </w:rPr>
        <w:t xml:space="preserve"> </w:t>
      </w:r>
    </w:p>
    <w:p w:rsidR="007B489B" w:rsidRDefault="007B489B" w:rsidP="00581F24">
      <w:pPr>
        <w:numPr>
          <w:ilvl w:val="0"/>
          <w:numId w:val="1"/>
        </w:num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Keep inventories for the organization’s assets in Lesvos</w:t>
      </w:r>
      <w:r w:rsidR="00874B7A">
        <w:rPr>
          <w:rFonts w:eastAsia="Times New Roman" w:cs="Helvetica"/>
          <w:szCs w:val="20"/>
          <w:lang w:val="en"/>
        </w:rPr>
        <w:t>;</w:t>
      </w:r>
    </w:p>
    <w:p w:rsidR="007B489B" w:rsidRDefault="007B489B" w:rsidP="00581F24">
      <w:pPr>
        <w:numPr>
          <w:ilvl w:val="0"/>
          <w:numId w:val="1"/>
        </w:num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In charge of SN guesthouse, office and premises proper functioning and maintenance</w:t>
      </w:r>
      <w:r w:rsidR="00874B7A">
        <w:rPr>
          <w:rFonts w:eastAsia="Times New Roman" w:cs="Helvetica"/>
          <w:szCs w:val="20"/>
          <w:lang w:val="en"/>
        </w:rPr>
        <w:t>;</w:t>
      </w:r>
      <w:r>
        <w:rPr>
          <w:rFonts w:eastAsia="Times New Roman" w:cs="Helvetica"/>
          <w:szCs w:val="20"/>
          <w:lang w:val="en"/>
        </w:rPr>
        <w:t xml:space="preserve"> </w:t>
      </w:r>
    </w:p>
    <w:p w:rsidR="007819D9" w:rsidRDefault="007819D9" w:rsidP="00581F24">
      <w:pPr>
        <w:numPr>
          <w:ilvl w:val="0"/>
          <w:numId w:val="1"/>
        </w:num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Participate in the creation of and supervise the proper application, usage and maintenance of IT and other electronic/technical equipment and assets</w:t>
      </w:r>
      <w:r w:rsidR="00874B7A">
        <w:rPr>
          <w:rFonts w:eastAsia="Times New Roman" w:cs="Helvetica"/>
          <w:szCs w:val="20"/>
          <w:lang w:val="en"/>
        </w:rPr>
        <w:t>;</w:t>
      </w:r>
    </w:p>
    <w:p w:rsidR="0085714D" w:rsidRPr="00774771" w:rsidRDefault="0022099A" w:rsidP="00581F24">
      <w:pPr>
        <w:numPr>
          <w:ilvl w:val="0"/>
          <w:numId w:val="1"/>
        </w:numPr>
        <w:spacing w:before="100" w:beforeAutospacing="1" w:after="100" w:afterAutospacing="1" w:line="240" w:lineRule="auto"/>
        <w:jc w:val="both"/>
        <w:rPr>
          <w:rFonts w:eastAsia="Times New Roman" w:cs="Helvetica"/>
          <w:szCs w:val="20"/>
          <w:lang w:val="en"/>
        </w:rPr>
      </w:pPr>
      <w:r>
        <w:rPr>
          <w:rFonts w:eastAsia="Times New Roman" w:cs="Helvetica"/>
          <w:szCs w:val="20"/>
          <w:lang w:val="en"/>
        </w:rPr>
        <w:t xml:space="preserve">In close collaboration </w:t>
      </w:r>
      <w:r w:rsidRPr="00874B7A">
        <w:rPr>
          <w:rFonts w:eastAsia="Times New Roman" w:cs="Helvetica"/>
          <w:szCs w:val="20"/>
          <w:lang w:val="en"/>
        </w:rPr>
        <w:t>with the FO Manager</w:t>
      </w:r>
      <w:r>
        <w:rPr>
          <w:rFonts w:eastAsia="Times New Roman" w:cs="Helvetica"/>
          <w:szCs w:val="20"/>
          <w:lang w:val="en"/>
        </w:rPr>
        <w:t xml:space="preserve"> and HQs in Athens apply concrete security policies and procedures while always r</w:t>
      </w:r>
      <w:r w:rsidR="00874B7A">
        <w:rPr>
          <w:rFonts w:eastAsia="Times New Roman" w:cs="Helvetica"/>
          <w:szCs w:val="20"/>
          <w:lang w:val="en"/>
        </w:rPr>
        <w:t>emaining vigilant and proactive.</w:t>
      </w:r>
    </w:p>
    <w:p w:rsidR="00D15781" w:rsidRPr="00D15781" w:rsidRDefault="00D15781" w:rsidP="00581F24">
      <w:pPr>
        <w:spacing w:after="98" w:line="240" w:lineRule="auto"/>
        <w:jc w:val="both"/>
        <w:rPr>
          <w:b/>
        </w:rPr>
      </w:pPr>
      <w:r w:rsidRPr="00D15781">
        <w:rPr>
          <w:b/>
        </w:rPr>
        <w:t xml:space="preserve">Reporting Lines and Hierarchy: </w:t>
      </w:r>
    </w:p>
    <w:p w:rsidR="00D15781" w:rsidRDefault="00D15781" w:rsidP="00581F24">
      <w:pPr>
        <w:spacing w:after="0" w:line="240" w:lineRule="auto"/>
        <w:jc w:val="both"/>
      </w:pPr>
      <w:r>
        <w:t>(S</w:t>
      </w:r>
      <w:proofErr w:type="gramStart"/>
      <w:r>
        <w:t>)he</w:t>
      </w:r>
      <w:proofErr w:type="gramEnd"/>
      <w:r>
        <w:t xml:space="preserve"> reports to the FO Manager in Lesvos. For general logistic related matters and advice, (s</w:t>
      </w:r>
      <w:proofErr w:type="gramStart"/>
      <w:r>
        <w:t>)he</w:t>
      </w:r>
      <w:proofErr w:type="gramEnd"/>
      <w:r>
        <w:t xml:space="preserve"> remains in </w:t>
      </w:r>
      <w:r w:rsidR="00FB13A8">
        <w:t xml:space="preserve">close </w:t>
      </w:r>
      <w:r>
        <w:t xml:space="preserve">contact with </w:t>
      </w:r>
      <w:proofErr w:type="spellStart"/>
      <w:r>
        <w:t>HoP</w:t>
      </w:r>
      <w:proofErr w:type="spellEnd"/>
      <w:r>
        <w:t>.</w:t>
      </w:r>
    </w:p>
    <w:p w:rsidR="00584BBE" w:rsidRPr="00D15781" w:rsidRDefault="00D15781" w:rsidP="00581F24">
      <w:pPr>
        <w:spacing w:after="0" w:line="240" w:lineRule="auto"/>
        <w:jc w:val="both"/>
        <w:rPr>
          <w:rFonts w:ascii="Calibri" w:hAnsi="Calibri" w:cs="Times New Roman"/>
        </w:rPr>
      </w:pPr>
      <w:r>
        <w:t>For technical and financial issues (s</w:t>
      </w:r>
      <w:proofErr w:type="gramStart"/>
      <w:r>
        <w:t>)he</w:t>
      </w:r>
      <w:proofErr w:type="gramEnd"/>
      <w:r>
        <w:t xml:space="preserve"> also reports to th</w:t>
      </w:r>
      <w:r w:rsidR="00874B7A">
        <w:t>e Finances and Operations departments</w:t>
      </w:r>
      <w:r>
        <w:t xml:space="preserve"> in </w:t>
      </w:r>
      <w:r w:rsidR="00874B7A">
        <w:t>Athens HQs</w:t>
      </w:r>
      <w:r>
        <w:t>.</w:t>
      </w:r>
    </w:p>
    <w:p w:rsidR="00874B7A" w:rsidRDefault="00874B7A" w:rsidP="00581F24">
      <w:pPr>
        <w:spacing w:line="240" w:lineRule="auto"/>
        <w:jc w:val="both"/>
        <w:rPr>
          <w:rFonts w:cs="Arial"/>
          <w:b/>
          <w:bCs/>
        </w:rPr>
      </w:pPr>
    </w:p>
    <w:p w:rsidR="00874B7A" w:rsidRPr="00ED6188" w:rsidRDefault="00874B7A" w:rsidP="00581F24">
      <w:pPr>
        <w:spacing w:line="240" w:lineRule="auto"/>
        <w:jc w:val="both"/>
        <w:rPr>
          <w:rFonts w:cs="Arial"/>
          <w:b/>
          <w:bCs/>
        </w:rPr>
      </w:pPr>
      <w:r w:rsidRPr="00ED6188">
        <w:rPr>
          <w:rFonts w:cs="Arial"/>
          <w:b/>
          <w:bCs/>
        </w:rPr>
        <w:t>Required qualifications and skills</w:t>
      </w:r>
    </w:p>
    <w:p w:rsidR="005A0350" w:rsidRPr="00874B7A" w:rsidRDefault="005A0350" w:rsidP="00581F24">
      <w:pPr>
        <w:spacing w:before="100" w:beforeAutospacing="1" w:after="0" w:line="300" w:lineRule="atLeast"/>
        <w:jc w:val="both"/>
        <w:rPr>
          <w:rFonts w:eastAsia="Times New Roman" w:cs="Helvetica"/>
          <w:b/>
          <w:szCs w:val="20"/>
          <w:lang w:val="en"/>
        </w:rPr>
      </w:pPr>
      <w:r w:rsidRPr="00874B7A">
        <w:rPr>
          <w:rFonts w:eastAsia="Times New Roman" w:cs="Helvetica"/>
          <w:b/>
          <w:szCs w:val="20"/>
          <w:lang w:val="en"/>
        </w:rPr>
        <w:t xml:space="preserve">Essential: </w:t>
      </w:r>
    </w:p>
    <w:p w:rsidR="007B489B" w:rsidRDefault="007B489B" w:rsidP="00581F24">
      <w:pPr>
        <w:numPr>
          <w:ilvl w:val="0"/>
          <w:numId w:val="4"/>
        </w:numPr>
        <w:spacing w:after="0" w:line="240" w:lineRule="auto"/>
        <w:jc w:val="both"/>
      </w:pPr>
      <w:r w:rsidRPr="007B489B">
        <w:rPr>
          <w:rFonts w:eastAsia="Times New Roman" w:cs="Helvetica"/>
          <w:szCs w:val="20"/>
          <w:lang w:val="en"/>
        </w:rPr>
        <w:t>U</w:t>
      </w:r>
      <w:r w:rsidR="00644EEF" w:rsidRPr="007B489B">
        <w:rPr>
          <w:rFonts w:eastAsia="Times New Roman" w:cs="Helvetica"/>
          <w:szCs w:val="20"/>
          <w:lang w:val="en"/>
        </w:rPr>
        <w:t xml:space="preserve">niversity or polytechnic degree in supply chain management, public administration, a technical college degree or qualifications that are </w:t>
      </w:r>
      <w:r w:rsidRPr="007B489B">
        <w:rPr>
          <w:rFonts w:eastAsia="Times New Roman" w:cs="Helvetica"/>
          <w:szCs w:val="20"/>
          <w:lang w:val="en"/>
        </w:rPr>
        <w:t xml:space="preserve">commensurate with this position. </w:t>
      </w:r>
      <w:r>
        <w:t xml:space="preserve">Absence of a relevant degree may be substituted by a combination of hands on, previous, extensive </w:t>
      </w:r>
      <w:r w:rsidR="00581F24">
        <w:t>(i.e. over 5 years) experience;</w:t>
      </w:r>
    </w:p>
    <w:p w:rsidR="007B489B" w:rsidRPr="007B489B" w:rsidRDefault="00644EEF" w:rsidP="00581F24">
      <w:pPr>
        <w:numPr>
          <w:ilvl w:val="0"/>
          <w:numId w:val="4"/>
        </w:numPr>
        <w:spacing w:after="0" w:line="240" w:lineRule="auto"/>
        <w:jc w:val="both"/>
      </w:pPr>
      <w:r w:rsidRPr="007B489B">
        <w:rPr>
          <w:rFonts w:eastAsia="Times New Roman" w:cs="Helvetica"/>
          <w:szCs w:val="20"/>
          <w:lang w:val="en"/>
        </w:rPr>
        <w:t xml:space="preserve">Several years of project and operations management experience in carrying out </w:t>
      </w:r>
      <w:r w:rsidR="007B489B">
        <w:rPr>
          <w:rFonts w:eastAsia="Times New Roman" w:cs="Helvetica"/>
          <w:szCs w:val="20"/>
          <w:lang w:val="en"/>
        </w:rPr>
        <w:t xml:space="preserve">logistics for humanitarian and/or </w:t>
      </w:r>
      <w:r w:rsidRPr="007B489B">
        <w:rPr>
          <w:rFonts w:eastAsia="Times New Roman" w:cs="Helvetica"/>
          <w:szCs w:val="20"/>
          <w:lang w:val="en"/>
        </w:rPr>
        <w:t xml:space="preserve">development projects of </w:t>
      </w:r>
      <w:r w:rsidR="007B489B">
        <w:rPr>
          <w:rFonts w:eastAsia="Times New Roman" w:cs="Helvetica"/>
          <w:szCs w:val="20"/>
          <w:lang w:val="en"/>
        </w:rPr>
        <w:t>national and/or international aid</w:t>
      </w:r>
      <w:r w:rsidRPr="007B489B">
        <w:rPr>
          <w:rFonts w:eastAsia="Times New Roman" w:cs="Helvetica"/>
          <w:szCs w:val="20"/>
          <w:lang w:val="en"/>
        </w:rPr>
        <w:t xml:space="preserve"> agencies</w:t>
      </w:r>
      <w:r w:rsidR="007B489B">
        <w:rPr>
          <w:rFonts w:eastAsia="Times New Roman" w:cs="Helvetica"/>
          <w:szCs w:val="20"/>
          <w:lang w:val="en"/>
        </w:rPr>
        <w:t>/NGOs</w:t>
      </w:r>
      <w:r w:rsidRPr="007B489B">
        <w:rPr>
          <w:rFonts w:eastAsia="Times New Roman" w:cs="Helvetica"/>
          <w:szCs w:val="20"/>
          <w:lang w:val="en"/>
        </w:rPr>
        <w:t xml:space="preserve"> - preferably in the regio</w:t>
      </w:r>
      <w:r w:rsidR="007B489B">
        <w:rPr>
          <w:rFonts w:eastAsia="Times New Roman" w:cs="Helvetica"/>
          <w:szCs w:val="20"/>
          <w:lang w:val="en"/>
        </w:rPr>
        <w:t>n</w:t>
      </w:r>
      <w:r w:rsidR="00581F24">
        <w:rPr>
          <w:rFonts w:eastAsia="Times New Roman" w:cs="Helvetica"/>
          <w:szCs w:val="20"/>
          <w:lang w:val="en"/>
        </w:rPr>
        <w:t>;</w:t>
      </w:r>
    </w:p>
    <w:p w:rsidR="007B489B" w:rsidRDefault="007B489B" w:rsidP="00581F24">
      <w:pPr>
        <w:numPr>
          <w:ilvl w:val="0"/>
          <w:numId w:val="4"/>
        </w:numPr>
        <w:spacing w:after="0" w:line="240" w:lineRule="auto"/>
        <w:jc w:val="both"/>
        <w:rPr>
          <w:rFonts w:eastAsia="Times New Roman" w:cs="Arial"/>
          <w:lang w:val="en"/>
        </w:rPr>
      </w:pPr>
      <w:r w:rsidRPr="00ED6188">
        <w:rPr>
          <w:rFonts w:eastAsia="Times New Roman" w:cs="Arial"/>
          <w:lang w:val="en"/>
        </w:rPr>
        <w:t>Field-based project management/ implementation experience and familiarity with the civil society space and actors in Greece</w:t>
      </w:r>
      <w:r w:rsidR="00581F24">
        <w:rPr>
          <w:rFonts w:eastAsia="Times New Roman" w:cs="Arial"/>
          <w:lang w:val="en"/>
        </w:rPr>
        <w:t>;</w:t>
      </w:r>
    </w:p>
    <w:p w:rsidR="00267FC2" w:rsidRDefault="00267FC2" w:rsidP="00581F24">
      <w:pPr>
        <w:numPr>
          <w:ilvl w:val="0"/>
          <w:numId w:val="4"/>
        </w:numPr>
        <w:spacing w:after="0" w:line="240" w:lineRule="auto"/>
        <w:jc w:val="both"/>
        <w:rPr>
          <w:rFonts w:eastAsia="Times New Roman" w:cs="Arial"/>
          <w:lang w:val="en"/>
        </w:rPr>
      </w:pPr>
      <w:r>
        <w:rPr>
          <w:rFonts w:eastAsia="Times New Roman" w:cs="Arial"/>
          <w:lang w:val="en"/>
        </w:rPr>
        <w:lastRenderedPageBreak/>
        <w:t>Experience in working with instructional national and international donors (e.g. EC</w:t>
      </w:r>
      <w:r w:rsidRPr="00267FC2">
        <w:rPr>
          <w:rFonts w:eastAsia="Times New Roman" w:cs="Arial"/>
          <w:lang w:val="en"/>
        </w:rPr>
        <w:t xml:space="preserve"> </w:t>
      </w:r>
      <w:r>
        <w:rPr>
          <w:rFonts w:eastAsia="Times New Roman" w:cs="Arial"/>
          <w:lang w:val="en"/>
        </w:rPr>
        <w:t xml:space="preserve">AMIF, </w:t>
      </w:r>
      <w:proofErr w:type="spellStart"/>
      <w:r>
        <w:rPr>
          <w:rFonts w:eastAsia="Times New Roman" w:cs="Arial"/>
          <w:lang w:val="en"/>
        </w:rPr>
        <w:t>EaSI</w:t>
      </w:r>
      <w:proofErr w:type="spellEnd"/>
      <w:r>
        <w:rPr>
          <w:rFonts w:eastAsia="Times New Roman" w:cs="Arial"/>
          <w:lang w:val="en"/>
        </w:rPr>
        <w:t xml:space="preserve">, ECHO, Hellenic Aid/YDAs, DFID, </w:t>
      </w:r>
      <w:proofErr w:type="spellStart"/>
      <w:r>
        <w:rPr>
          <w:rFonts w:eastAsia="Times New Roman" w:cs="Arial"/>
          <w:lang w:val="en"/>
        </w:rPr>
        <w:t>EuropeAid</w:t>
      </w:r>
      <w:proofErr w:type="spellEnd"/>
      <w:r>
        <w:rPr>
          <w:rFonts w:eastAsia="Times New Roman" w:cs="Arial"/>
          <w:lang w:val="en"/>
        </w:rPr>
        <w:t xml:space="preserve">, USAID etc.) </w:t>
      </w:r>
      <w:r w:rsidR="00F95917">
        <w:rPr>
          <w:rFonts w:eastAsia="Times New Roman" w:cs="Arial"/>
          <w:lang w:val="en"/>
        </w:rPr>
        <w:t>at the field level</w:t>
      </w:r>
      <w:r w:rsidR="00581F24">
        <w:rPr>
          <w:rFonts w:eastAsia="Times New Roman" w:cs="Arial"/>
          <w:lang w:val="en"/>
        </w:rPr>
        <w:t>;</w:t>
      </w:r>
    </w:p>
    <w:p w:rsidR="007B489B" w:rsidRDefault="007B489B" w:rsidP="00581F24">
      <w:pPr>
        <w:numPr>
          <w:ilvl w:val="0"/>
          <w:numId w:val="4"/>
        </w:numPr>
        <w:spacing w:after="0" w:line="240" w:lineRule="auto"/>
        <w:jc w:val="both"/>
        <w:rPr>
          <w:rFonts w:eastAsia="Times New Roman" w:cs="Arial"/>
          <w:lang w:val="en"/>
        </w:rPr>
      </w:pPr>
      <w:r>
        <w:rPr>
          <w:rFonts w:eastAsia="Times New Roman" w:cs="Arial"/>
          <w:lang w:val="en"/>
        </w:rPr>
        <w:t xml:space="preserve">Familiarity with national, European and institutional donors’ tender thresholds and procedures; </w:t>
      </w:r>
    </w:p>
    <w:p w:rsidR="007B489B" w:rsidRDefault="007B489B" w:rsidP="00581F24">
      <w:pPr>
        <w:numPr>
          <w:ilvl w:val="0"/>
          <w:numId w:val="4"/>
        </w:numPr>
        <w:spacing w:after="0" w:line="240" w:lineRule="auto"/>
        <w:jc w:val="both"/>
        <w:rPr>
          <w:rFonts w:eastAsia="Times New Roman" w:cs="Arial"/>
          <w:lang w:val="en"/>
        </w:rPr>
      </w:pPr>
      <w:r>
        <w:rPr>
          <w:rFonts w:eastAsia="Times New Roman" w:cs="Arial"/>
          <w:lang w:val="en"/>
        </w:rPr>
        <w:t>Familiarity with National procurement procedures (tenders thresholds, legal a</w:t>
      </w:r>
      <w:r w:rsidR="00581F24">
        <w:rPr>
          <w:rFonts w:eastAsia="Times New Roman" w:cs="Arial"/>
          <w:lang w:val="en"/>
        </w:rPr>
        <w:t>nd publicity requirements etc.);</w:t>
      </w:r>
    </w:p>
    <w:p w:rsidR="007B489B" w:rsidRPr="007B489B" w:rsidRDefault="007B489B" w:rsidP="00581F24">
      <w:pPr>
        <w:numPr>
          <w:ilvl w:val="0"/>
          <w:numId w:val="4"/>
        </w:numPr>
        <w:spacing w:after="0" w:line="240" w:lineRule="auto"/>
        <w:jc w:val="both"/>
        <w:rPr>
          <w:rFonts w:eastAsia="Times New Roman" w:cs="Arial"/>
          <w:lang w:val="en"/>
        </w:rPr>
      </w:pPr>
      <w:r>
        <w:rPr>
          <w:rFonts w:eastAsia="Times New Roman" w:cs="Arial"/>
          <w:lang w:val="en"/>
        </w:rPr>
        <w:t xml:space="preserve">Experience in </w:t>
      </w:r>
      <w:r w:rsidR="00267FC2">
        <w:rPr>
          <w:rFonts w:eastAsia="Times New Roman" w:cs="Arial"/>
          <w:lang w:val="en"/>
        </w:rPr>
        <w:t xml:space="preserve">market research &amp; procurement, </w:t>
      </w:r>
      <w:r>
        <w:rPr>
          <w:rFonts w:eastAsia="Times New Roman" w:cs="Arial"/>
          <w:lang w:val="en"/>
        </w:rPr>
        <w:t>warehousing, inventorying and fleet management</w:t>
      </w:r>
      <w:r w:rsidR="00581F24">
        <w:rPr>
          <w:rFonts w:eastAsia="Times New Roman" w:cs="Arial"/>
          <w:lang w:val="en"/>
        </w:rPr>
        <w:t>;</w:t>
      </w:r>
    </w:p>
    <w:p w:rsidR="007B489B" w:rsidRDefault="00581F24" w:rsidP="00581F24">
      <w:pPr>
        <w:numPr>
          <w:ilvl w:val="0"/>
          <w:numId w:val="4"/>
        </w:numPr>
        <w:spacing w:after="0" w:line="240" w:lineRule="auto"/>
        <w:jc w:val="both"/>
      </w:pPr>
      <w:r>
        <w:rPr>
          <w:rFonts w:eastAsia="Times New Roman" w:cs="Helvetica"/>
          <w:szCs w:val="20"/>
          <w:lang w:val="en"/>
        </w:rPr>
        <w:t>Strong IT-skills;</w:t>
      </w:r>
    </w:p>
    <w:p w:rsidR="007B489B" w:rsidRDefault="007B489B" w:rsidP="00581F24">
      <w:pPr>
        <w:numPr>
          <w:ilvl w:val="0"/>
          <w:numId w:val="4"/>
        </w:numPr>
        <w:spacing w:after="0" w:line="240" w:lineRule="auto"/>
        <w:jc w:val="both"/>
      </w:pPr>
      <w:r>
        <w:rPr>
          <w:rFonts w:eastAsia="Times New Roman" w:cs="Helvetica"/>
          <w:szCs w:val="20"/>
          <w:lang w:val="en"/>
        </w:rPr>
        <w:t xml:space="preserve">Very </w:t>
      </w:r>
      <w:r w:rsidR="00644EEF" w:rsidRPr="007B489B">
        <w:rPr>
          <w:rFonts w:eastAsia="Times New Roman" w:cs="Helvetica"/>
          <w:szCs w:val="20"/>
          <w:lang w:val="en"/>
        </w:rPr>
        <w:t>good c</w:t>
      </w:r>
      <w:r>
        <w:rPr>
          <w:rFonts w:eastAsia="Times New Roman" w:cs="Helvetica"/>
          <w:szCs w:val="20"/>
          <w:lang w:val="en"/>
        </w:rPr>
        <w:t xml:space="preserve">ommand of the MS-office program, excel in particular. Knowledge of </w:t>
      </w:r>
      <w:r w:rsidR="00FB13A8">
        <w:rPr>
          <w:rFonts w:eastAsia="Times New Roman" w:cs="Helvetica"/>
          <w:szCs w:val="20"/>
          <w:lang w:val="en"/>
        </w:rPr>
        <w:t>working on/</w:t>
      </w:r>
      <w:r>
        <w:rPr>
          <w:rFonts w:eastAsia="Times New Roman" w:cs="Helvetica"/>
          <w:szCs w:val="20"/>
          <w:lang w:val="en"/>
        </w:rPr>
        <w:t>maintaining</w:t>
      </w:r>
      <w:r w:rsidR="00FB13A8">
        <w:rPr>
          <w:rFonts w:eastAsia="Times New Roman" w:cs="Helvetica"/>
          <w:szCs w:val="20"/>
          <w:lang w:val="en"/>
        </w:rPr>
        <w:t xml:space="preserve"> and updating</w:t>
      </w:r>
      <w:r>
        <w:rPr>
          <w:rFonts w:eastAsia="Times New Roman" w:cs="Helvetica"/>
          <w:szCs w:val="20"/>
          <w:lang w:val="en"/>
        </w:rPr>
        <w:t xml:space="preserve"> databases (MS Access etc.)</w:t>
      </w:r>
      <w:r w:rsidR="00581F24">
        <w:rPr>
          <w:rFonts w:eastAsia="Times New Roman" w:cs="Helvetica"/>
          <w:szCs w:val="20"/>
          <w:lang w:val="en"/>
        </w:rPr>
        <w:t>;</w:t>
      </w:r>
    </w:p>
    <w:p w:rsidR="007B489B" w:rsidRDefault="00644EEF" w:rsidP="00581F24">
      <w:pPr>
        <w:numPr>
          <w:ilvl w:val="0"/>
          <w:numId w:val="4"/>
        </w:numPr>
        <w:spacing w:after="0" w:line="240" w:lineRule="auto"/>
        <w:jc w:val="both"/>
      </w:pPr>
      <w:r w:rsidRPr="007B489B">
        <w:rPr>
          <w:rFonts w:eastAsia="Times New Roman" w:cs="Helvetica"/>
          <w:szCs w:val="20"/>
          <w:lang w:val="en"/>
        </w:rPr>
        <w:t xml:space="preserve">Coordination and </w:t>
      </w:r>
      <w:r w:rsidR="007B489B" w:rsidRPr="007B489B">
        <w:rPr>
          <w:rFonts w:eastAsia="Times New Roman" w:cs="Helvetica"/>
          <w:szCs w:val="20"/>
          <w:lang w:val="en"/>
        </w:rPr>
        <w:t>organizational</w:t>
      </w:r>
      <w:r w:rsidRPr="007B489B">
        <w:rPr>
          <w:rFonts w:eastAsia="Times New Roman" w:cs="Helvetica"/>
          <w:szCs w:val="20"/>
          <w:lang w:val="en"/>
        </w:rPr>
        <w:t xml:space="preserve"> skil</w:t>
      </w:r>
      <w:r w:rsidR="00581F24">
        <w:rPr>
          <w:rFonts w:eastAsia="Times New Roman" w:cs="Helvetica"/>
          <w:szCs w:val="20"/>
          <w:lang w:val="en"/>
        </w:rPr>
        <w:t>ls - even under a high workload;</w:t>
      </w:r>
    </w:p>
    <w:p w:rsidR="007B489B" w:rsidRDefault="007B489B" w:rsidP="00581F24">
      <w:pPr>
        <w:numPr>
          <w:ilvl w:val="0"/>
          <w:numId w:val="4"/>
        </w:numPr>
        <w:spacing w:after="0" w:line="240" w:lineRule="auto"/>
        <w:jc w:val="both"/>
      </w:pPr>
      <w:r w:rsidRPr="007B489B">
        <w:rPr>
          <w:rFonts w:eastAsia="Times New Roman" w:cs="Helvetica"/>
          <w:szCs w:val="20"/>
          <w:lang w:val="en"/>
        </w:rPr>
        <w:t>V</w:t>
      </w:r>
      <w:r w:rsidR="00644EEF" w:rsidRPr="007B489B">
        <w:rPr>
          <w:rFonts w:eastAsia="Times New Roman" w:cs="Helvetica"/>
          <w:szCs w:val="20"/>
          <w:lang w:val="en"/>
        </w:rPr>
        <w:t xml:space="preserve">ery good command of English </w:t>
      </w:r>
      <w:r w:rsidR="00FB13A8">
        <w:rPr>
          <w:rFonts w:eastAsia="Times New Roman" w:cs="Helvetica"/>
          <w:szCs w:val="20"/>
          <w:lang w:val="en"/>
        </w:rPr>
        <w:t xml:space="preserve">for Greek candidates. </w:t>
      </w:r>
      <w:r w:rsidR="00FB13A8">
        <w:rPr>
          <w:rFonts w:cs="Arial"/>
          <w:bCs/>
        </w:rPr>
        <w:t>In case of suitable international candidates, SN may eventually appoint a</w:t>
      </w:r>
      <w:r w:rsidR="00581F24">
        <w:rPr>
          <w:rFonts w:cs="Arial"/>
          <w:bCs/>
        </w:rPr>
        <w:t xml:space="preserve"> non-Greek speaker for the post;</w:t>
      </w:r>
    </w:p>
    <w:p w:rsidR="003F62D4" w:rsidRPr="003F62D4" w:rsidRDefault="00644EEF" w:rsidP="00581F24">
      <w:pPr>
        <w:numPr>
          <w:ilvl w:val="0"/>
          <w:numId w:val="4"/>
        </w:numPr>
        <w:spacing w:after="0" w:line="240" w:lineRule="auto"/>
        <w:jc w:val="both"/>
      </w:pPr>
      <w:r w:rsidRPr="007B489B">
        <w:rPr>
          <w:rFonts w:eastAsia="Times New Roman" w:cs="Helvetica"/>
          <w:szCs w:val="20"/>
          <w:lang w:val="en"/>
        </w:rPr>
        <w:t>Knowledge of the Geographical Information Systems is an asset</w:t>
      </w:r>
      <w:r w:rsidR="00581F24">
        <w:rPr>
          <w:rFonts w:eastAsia="Times New Roman" w:cs="Helvetica"/>
          <w:szCs w:val="20"/>
          <w:lang w:val="en"/>
        </w:rPr>
        <w:t>;</w:t>
      </w:r>
    </w:p>
    <w:p w:rsidR="003F62D4" w:rsidRPr="003F62D4" w:rsidRDefault="003F62D4" w:rsidP="00581F24">
      <w:pPr>
        <w:numPr>
          <w:ilvl w:val="0"/>
          <w:numId w:val="4"/>
        </w:numPr>
        <w:spacing w:after="0" w:line="240" w:lineRule="auto"/>
        <w:jc w:val="both"/>
      </w:pPr>
      <w:r>
        <w:rPr>
          <w:rFonts w:eastAsia="Times New Roman" w:cs="Helvetica"/>
          <w:szCs w:val="20"/>
          <w:lang w:val="en"/>
        </w:rPr>
        <w:t>Stamina and ability to act in short datelines and under pressure</w:t>
      </w:r>
      <w:r w:rsidR="00581F24">
        <w:rPr>
          <w:rFonts w:eastAsia="Times New Roman" w:cs="Helvetica"/>
          <w:szCs w:val="20"/>
          <w:lang w:val="en"/>
        </w:rPr>
        <w:t>;</w:t>
      </w:r>
    </w:p>
    <w:p w:rsidR="007B489B" w:rsidRDefault="003F62D4" w:rsidP="00581F24">
      <w:pPr>
        <w:numPr>
          <w:ilvl w:val="0"/>
          <w:numId w:val="4"/>
        </w:numPr>
        <w:spacing w:after="0" w:line="240" w:lineRule="auto"/>
        <w:jc w:val="both"/>
      </w:pPr>
      <w:r>
        <w:rPr>
          <w:rFonts w:eastAsia="Times New Roman" w:cs="Helvetica"/>
          <w:szCs w:val="20"/>
        </w:rPr>
        <w:t>Ability to work unsupervised</w:t>
      </w:r>
      <w:r w:rsidR="00581F24">
        <w:rPr>
          <w:rFonts w:eastAsia="Times New Roman" w:cs="Helvetica"/>
          <w:szCs w:val="20"/>
        </w:rPr>
        <w:t>;</w:t>
      </w:r>
      <w:r>
        <w:rPr>
          <w:rFonts w:eastAsia="Times New Roman" w:cs="Helvetica"/>
          <w:szCs w:val="20"/>
        </w:rPr>
        <w:t xml:space="preserve"> </w:t>
      </w:r>
      <w:r w:rsidR="00644EEF" w:rsidRPr="007B489B">
        <w:rPr>
          <w:rFonts w:eastAsia="Times New Roman" w:cs="Helvetica"/>
          <w:szCs w:val="20"/>
          <w:lang w:val="en"/>
        </w:rPr>
        <w:t xml:space="preserve"> </w:t>
      </w:r>
    </w:p>
    <w:p w:rsidR="00644EEF" w:rsidRPr="003F62D4" w:rsidRDefault="00644EEF" w:rsidP="00581F24">
      <w:pPr>
        <w:numPr>
          <w:ilvl w:val="0"/>
          <w:numId w:val="4"/>
        </w:numPr>
        <w:spacing w:after="0" w:line="240" w:lineRule="auto"/>
        <w:jc w:val="both"/>
      </w:pPr>
      <w:r w:rsidRPr="007B489B">
        <w:rPr>
          <w:rFonts w:eastAsia="Times New Roman" w:cs="Helvetica"/>
          <w:szCs w:val="20"/>
          <w:lang w:val="en"/>
        </w:rPr>
        <w:t>Will</w:t>
      </w:r>
      <w:r w:rsidR="00581F24">
        <w:rPr>
          <w:rFonts w:eastAsia="Times New Roman" w:cs="Helvetica"/>
          <w:szCs w:val="20"/>
          <w:lang w:val="en"/>
        </w:rPr>
        <w:t>ingness to travel in the region;</w:t>
      </w:r>
    </w:p>
    <w:p w:rsidR="003F62D4" w:rsidRPr="00B82634" w:rsidRDefault="003F62D4" w:rsidP="00581F24">
      <w:pPr>
        <w:numPr>
          <w:ilvl w:val="0"/>
          <w:numId w:val="4"/>
        </w:numPr>
        <w:spacing w:after="0" w:line="240" w:lineRule="auto"/>
        <w:jc w:val="both"/>
        <w:rPr>
          <w:rFonts w:ascii="Calibri" w:hAnsi="Calibri" w:cs="Times New Roman"/>
        </w:rPr>
      </w:pPr>
      <w:r>
        <w:t>Ability to lead and facilitate the bonding of a diverse team in a short period of time</w:t>
      </w:r>
      <w:r w:rsidR="00581F24">
        <w:t>.</w:t>
      </w:r>
    </w:p>
    <w:p w:rsidR="0077346E" w:rsidRPr="00581F24" w:rsidRDefault="0077346E" w:rsidP="00581F24">
      <w:pPr>
        <w:spacing w:before="100" w:beforeAutospacing="1" w:after="0" w:line="300" w:lineRule="atLeast"/>
        <w:jc w:val="both"/>
        <w:rPr>
          <w:rFonts w:eastAsia="Times New Roman" w:cs="Helvetica"/>
          <w:b/>
          <w:szCs w:val="20"/>
          <w:lang w:val="en"/>
        </w:rPr>
      </w:pPr>
      <w:r w:rsidRPr="00581F24">
        <w:rPr>
          <w:rFonts w:eastAsia="Times New Roman" w:cs="Helvetica"/>
          <w:b/>
          <w:szCs w:val="20"/>
          <w:lang w:val="en"/>
        </w:rPr>
        <w:t>Desired:</w:t>
      </w:r>
    </w:p>
    <w:p w:rsidR="0071268D" w:rsidRPr="00BB71DF" w:rsidRDefault="0071268D" w:rsidP="0071268D">
      <w:pPr>
        <w:pStyle w:val="ListParagraph"/>
        <w:numPr>
          <w:ilvl w:val="0"/>
          <w:numId w:val="6"/>
        </w:numPr>
        <w:spacing w:after="0"/>
        <w:rPr>
          <w:rFonts w:ascii="Times New Roman" w:hAnsi="Times New Roman"/>
        </w:rPr>
      </w:pPr>
      <w:r>
        <w:t>Technical knowledge of Camp Coordination &amp; Camp Management (CCCM) is a strong plus</w:t>
      </w:r>
      <w:r w:rsidR="00B53B48">
        <w:t>;</w:t>
      </w:r>
      <w:bookmarkStart w:id="1" w:name="_GoBack"/>
      <w:bookmarkEnd w:id="1"/>
    </w:p>
    <w:p w:rsidR="0071268D" w:rsidRPr="0071268D" w:rsidRDefault="0071268D" w:rsidP="0071268D">
      <w:pPr>
        <w:numPr>
          <w:ilvl w:val="0"/>
          <w:numId w:val="6"/>
        </w:numPr>
        <w:spacing w:after="0" w:line="240" w:lineRule="auto"/>
        <w:jc w:val="both"/>
        <w:rPr>
          <w:rFonts w:eastAsia="Times New Roman" w:cs="Arial"/>
          <w:lang w:val="en"/>
        </w:rPr>
      </w:pPr>
      <w:r>
        <w:rPr>
          <w:rFonts w:eastAsia="Times New Roman" w:cs="Arial"/>
          <w:lang w:val="en"/>
        </w:rPr>
        <w:t>Actual Camp work e</w:t>
      </w:r>
      <w:r w:rsidRPr="00ED6188">
        <w:rPr>
          <w:rFonts w:eastAsia="Times New Roman" w:cs="Arial"/>
          <w:lang w:val="en"/>
        </w:rPr>
        <w:t xml:space="preserve">xperience </w:t>
      </w:r>
      <w:r>
        <w:rPr>
          <w:rFonts w:eastAsia="Times New Roman" w:cs="Arial"/>
          <w:lang w:val="en"/>
        </w:rPr>
        <w:t>is a strong plus;</w:t>
      </w:r>
    </w:p>
    <w:p w:rsidR="0077346E" w:rsidRPr="003D5274" w:rsidRDefault="0077346E" w:rsidP="00581F24">
      <w:pPr>
        <w:pStyle w:val="ListParagraph"/>
        <w:numPr>
          <w:ilvl w:val="0"/>
          <w:numId w:val="6"/>
        </w:numPr>
        <w:spacing w:after="0" w:line="240" w:lineRule="auto"/>
        <w:jc w:val="both"/>
        <w:rPr>
          <w:rFonts w:cs="Arial"/>
          <w:bCs/>
        </w:rPr>
      </w:pPr>
      <w:r w:rsidRPr="003D5274">
        <w:rPr>
          <w:rFonts w:cs="Arial"/>
          <w:bCs/>
        </w:rPr>
        <w:t>Experience in d</w:t>
      </w:r>
      <w:r w:rsidR="00581F24">
        <w:rPr>
          <w:rFonts w:cs="Arial"/>
          <w:bCs/>
        </w:rPr>
        <w:t>raf</w:t>
      </w:r>
      <w:r w:rsidRPr="003D5274">
        <w:rPr>
          <w:rFonts w:cs="Arial"/>
          <w:bCs/>
        </w:rPr>
        <w:t xml:space="preserve">ting project related </w:t>
      </w:r>
      <w:r w:rsidR="00581F24">
        <w:rPr>
          <w:rFonts w:cs="Arial"/>
          <w:bCs/>
        </w:rPr>
        <w:t xml:space="preserve">documents, </w:t>
      </w:r>
      <w:proofErr w:type="spellStart"/>
      <w:r w:rsidR="00581F24">
        <w:rPr>
          <w:rFonts w:cs="Arial"/>
          <w:bCs/>
        </w:rPr>
        <w:t>ToRs</w:t>
      </w:r>
      <w:proofErr w:type="spellEnd"/>
      <w:r w:rsidR="00581F24">
        <w:rPr>
          <w:rFonts w:cs="Arial"/>
          <w:bCs/>
        </w:rPr>
        <w:t>, proposals and c</w:t>
      </w:r>
      <w:r w:rsidRPr="003D5274">
        <w:rPr>
          <w:rFonts w:cs="Arial"/>
          <w:bCs/>
        </w:rPr>
        <w:t>oncep</w:t>
      </w:r>
      <w:r w:rsidR="00581F24">
        <w:rPr>
          <w:rFonts w:cs="Arial"/>
          <w:bCs/>
        </w:rPr>
        <w:t>t notes (the relevant sections);</w:t>
      </w:r>
    </w:p>
    <w:p w:rsidR="003D5274" w:rsidRPr="003D5274" w:rsidRDefault="003D5274" w:rsidP="00581F24">
      <w:pPr>
        <w:pStyle w:val="ListParagraph"/>
        <w:numPr>
          <w:ilvl w:val="0"/>
          <w:numId w:val="6"/>
        </w:numPr>
        <w:spacing w:after="0" w:line="240" w:lineRule="auto"/>
        <w:jc w:val="both"/>
        <w:rPr>
          <w:rFonts w:eastAsia="Times New Roman" w:cs="Arial"/>
          <w:lang w:val="en"/>
        </w:rPr>
      </w:pPr>
      <w:r w:rsidRPr="003D5274">
        <w:rPr>
          <w:rFonts w:eastAsia="Times New Roman" w:cs="Arial"/>
        </w:rPr>
        <w:t xml:space="preserve">Basic </w:t>
      </w:r>
      <w:r w:rsidRPr="003D5274">
        <w:rPr>
          <w:rFonts w:eastAsia="Times New Roman" w:cs="Arial"/>
          <w:lang w:val="en"/>
        </w:rPr>
        <w:t>knowledge of UNOCHA Cluster system or previous experience in working in a crisis managed by UNHCR</w:t>
      </w:r>
      <w:r w:rsidR="00581F24">
        <w:rPr>
          <w:rFonts w:eastAsia="Times New Roman" w:cs="Arial"/>
          <w:lang w:val="en"/>
        </w:rPr>
        <w:t>.</w:t>
      </w:r>
    </w:p>
    <w:p w:rsidR="003D5274" w:rsidRPr="003D5274" w:rsidRDefault="003D5274" w:rsidP="00581F24">
      <w:pPr>
        <w:spacing w:after="0" w:line="240" w:lineRule="auto"/>
        <w:jc w:val="both"/>
        <w:rPr>
          <w:rFonts w:cs="Arial"/>
          <w:bCs/>
          <w:lang w:val="en"/>
        </w:rPr>
      </w:pPr>
    </w:p>
    <w:p w:rsidR="000B07DF" w:rsidRDefault="000B07DF" w:rsidP="00581F24">
      <w:pPr>
        <w:spacing w:after="0" w:line="240" w:lineRule="auto"/>
        <w:jc w:val="both"/>
        <w:rPr>
          <w:rFonts w:cs="Tahoma"/>
        </w:rPr>
      </w:pPr>
    </w:p>
    <w:p w:rsidR="00D31C82" w:rsidRPr="00D31C82" w:rsidRDefault="00D31C82" w:rsidP="00581F24">
      <w:pPr>
        <w:spacing w:after="0" w:line="240" w:lineRule="auto"/>
        <w:jc w:val="both"/>
        <w:rPr>
          <w:rFonts w:cs="Tahoma"/>
        </w:rPr>
      </w:pPr>
      <w:r w:rsidRPr="00D31C82">
        <w:rPr>
          <w:rFonts w:cs="Tahoma"/>
        </w:rPr>
        <w:t xml:space="preserve">If you are interested in applying, please fill send your CV and motivation letter to </w:t>
      </w:r>
      <w:hyperlink r:id="rId7" w:history="1">
        <w:r w:rsidRPr="00D31C82">
          <w:rPr>
            <w:rStyle w:val="Hyperlink"/>
            <w:rFonts w:cs="Tahoma"/>
          </w:rPr>
          <w:t>recruitment@solidaritynow.org</w:t>
        </w:r>
      </w:hyperlink>
      <w:r w:rsidR="00651AEC">
        <w:rPr>
          <w:rFonts w:cs="Tahoma"/>
        </w:rPr>
        <w:t xml:space="preserve"> by March 18</w:t>
      </w:r>
      <w:r w:rsidRPr="00D31C82">
        <w:rPr>
          <w:rFonts w:cs="Tahoma"/>
          <w:vertAlign w:val="superscript"/>
        </w:rPr>
        <w:t>th</w:t>
      </w:r>
      <w:r w:rsidRPr="00D31C82">
        <w:rPr>
          <w:rFonts w:cs="Tahoma"/>
        </w:rPr>
        <w:t>, 2016 (EOB), mentioning in the email subject “</w:t>
      </w:r>
      <w:r>
        <w:rPr>
          <w:rFonts w:cs="Tahoma"/>
        </w:rPr>
        <w:t xml:space="preserve">Senior </w:t>
      </w:r>
      <w:proofErr w:type="spellStart"/>
      <w:r>
        <w:rPr>
          <w:rFonts w:cs="Tahoma"/>
        </w:rPr>
        <w:t>Logistician_Lesvos</w:t>
      </w:r>
      <w:proofErr w:type="spellEnd"/>
      <w:r w:rsidRPr="00D31C82">
        <w:rPr>
          <w:rFonts w:cs="Tahoma"/>
        </w:rPr>
        <w:t xml:space="preserve">”. </w:t>
      </w:r>
    </w:p>
    <w:p w:rsidR="00D31C82" w:rsidRDefault="00D31C82" w:rsidP="00581F24">
      <w:pPr>
        <w:jc w:val="both"/>
      </w:pPr>
    </w:p>
    <w:p w:rsidR="000B07DF" w:rsidRPr="00B51389" w:rsidRDefault="000B07DF" w:rsidP="000B07DF">
      <w:pPr>
        <w:spacing w:before="240"/>
        <w:jc w:val="both"/>
        <w:rPr>
          <w:rFonts w:cs="Tahoma"/>
        </w:rPr>
      </w:pPr>
      <w:r w:rsidRPr="00B51389">
        <w:rPr>
          <w:rFonts w:cs="Tahoma"/>
        </w:rPr>
        <w:t>SN is an equal opportunity employer. Persons with disabilities and from vulnerable and disadvantaged groups are strongly encouraged to apply</w:t>
      </w:r>
      <w:r>
        <w:rPr>
          <w:rFonts w:cs="Tahoma"/>
        </w:rPr>
        <w:t>.</w:t>
      </w:r>
    </w:p>
    <w:p w:rsidR="000B07DF" w:rsidRPr="00B51389" w:rsidRDefault="000B07DF" w:rsidP="000B07DF">
      <w:pPr>
        <w:spacing w:before="240"/>
        <w:jc w:val="both"/>
        <w:rPr>
          <w:rFonts w:cs="Tahoma"/>
        </w:rPr>
      </w:pPr>
      <w:r w:rsidRPr="00B51389">
        <w:rPr>
          <w:rFonts w:cs="Tahoma"/>
        </w:rPr>
        <w:t>Due to the urgency of recruitment, SN reserves the right to complete the process even before the deadline for CV submissions.</w:t>
      </w:r>
    </w:p>
    <w:p w:rsidR="000B07DF" w:rsidRPr="00ED6188" w:rsidRDefault="000B07DF" w:rsidP="000B07DF">
      <w:pPr>
        <w:spacing w:after="0" w:line="240" w:lineRule="auto"/>
        <w:jc w:val="both"/>
      </w:pPr>
    </w:p>
    <w:p w:rsidR="000B07DF" w:rsidRDefault="000B07DF" w:rsidP="00581F24">
      <w:pPr>
        <w:jc w:val="both"/>
      </w:pPr>
    </w:p>
    <w:sectPr w:rsidR="000B07DF" w:rsidSect="00765C12">
      <w:headerReference w:type="default" r:id="rId8"/>
      <w:footerReference w:type="default" r:id="rId9"/>
      <w:pgSz w:w="12240" w:h="15840"/>
      <w:pgMar w:top="1247" w:right="1134" w:bottom="170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C42" w:rsidRDefault="00E54C42" w:rsidP="00765C12">
      <w:pPr>
        <w:spacing w:after="0" w:line="240" w:lineRule="auto"/>
      </w:pPr>
      <w:r>
        <w:separator/>
      </w:r>
    </w:p>
  </w:endnote>
  <w:endnote w:type="continuationSeparator" w:id="0">
    <w:p w:rsidR="00E54C42" w:rsidRDefault="00E54C42" w:rsidP="00765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C12" w:rsidRDefault="00765C12">
    <w:pPr>
      <w:pStyle w:val="Footer"/>
    </w:pPr>
    <w:r>
      <w:rPr>
        <w:noProof/>
      </w:rPr>
      <w:drawing>
        <wp:inline distT="0" distB="0" distL="0" distR="0" wp14:anchorId="25E48BAD" wp14:editId="4BCF2C49">
          <wp:extent cx="5943600" cy="3835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83577"/>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C42" w:rsidRDefault="00E54C42" w:rsidP="00765C12">
      <w:pPr>
        <w:spacing w:after="0" w:line="240" w:lineRule="auto"/>
      </w:pPr>
      <w:r>
        <w:separator/>
      </w:r>
    </w:p>
  </w:footnote>
  <w:footnote w:type="continuationSeparator" w:id="0">
    <w:p w:rsidR="00E54C42" w:rsidRDefault="00E54C42" w:rsidP="00765C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C12" w:rsidRDefault="00765C12">
    <w:pPr>
      <w:pStyle w:val="Header"/>
    </w:pPr>
    <w:r>
      <w:rPr>
        <w:noProof/>
      </w:rPr>
      <w:drawing>
        <wp:inline distT="0" distB="0" distL="0" distR="0" wp14:anchorId="5B9C4797" wp14:editId="1573567B">
          <wp:extent cx="1876425" cy="1343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1343025"/>
                  </a:xfrm>
                  <a:prstGeom prst="rect">
                    <a:avLst/>
                  </a:prstGeom>
                  <a:noFill/>
                  <a:ln>
                    <a:noFill/>
                  </a:ln>
                </pic:spPr>
              </pic:pic>
            </a:graphicData>
          </a:graphic>
        </wp:inline>
      </w:drawing>
    </w:r>
  </w:p>
  <w:p w:rsidR="00765C12" w:rsidRDefault="00765C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57634"/>
    <w:multiLevelType w:val="hybridMultilevel"/>
    <w:tmpl w:val="DF709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362BB"/>
    <w:multiLevelType w:val="multilevel"/>
    <w:tmpl w:val="D4F4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8694A"/>
    <w:multiLevelType w:val="hybridMultilevel"/>
    <w:tmpl w:val="385C9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63757A8"/>
    <w:multiLevelType w:val="multilevel"/>
    <w:tmpl w:val="17C2D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523A8B"/>
    <w:multiLevelType w:val="hybridMultilevel"/>
    <w:tmpl w:val="3C4C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062324"/>
    <w:multiLevelType w:val="hybridMultilevel"/>
    <w:tmpl w:val="B9E4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EEF"/>
    <w:rsid w:val="00015C29"/>
    <w:rsid w:val="00062669"/>
    <w:rsid w:val="000B07DF"/>
    <w:rsid w:val="00186FAC"/>
    <w:rsid w:val="001A45CD"/>
    <w:rsid w:val="0022099A"/>
    <w:rsid w:val="00240E71"/>
    <w:rsid w:val="00244CD2"/>
    <w:rsid w:val="00267FC2"/>
    <w:rsid w:val="002F3C96"/>
    <w:rsid w:val="003D5274"/>
    <w:rsid w:val="003F62D4"/>
    <w:rsid w:val="0051270B"/>
    <w:rsid w:val="00543862"/>
    <w:rsid w:val="00581F24"/>
    <w:rsid w:val="00584BBE"/>
    <w:rsid w:val="005A0350"/>
    <w:rsid w:val="00644EEF"/>
    <w:rsid w:val="00647226"/>
    <w:rsid w:val="00651AEC"/>
    <w:rsid w:val="0071268D"/>
    <w:rsid w:val="00765C12"/>
    <w:rsid w:val="0077346E"/>
    <w:rsid w:val="00774771"/>
    <w:rsid w:val="007819D9"/>
    <w:rsid w:val="007B489B"/>
    <w:rsid w:val="0085714D"/>
    <w:rsid w:val="0087199E"/>
    <w:rsid w:val="00874B7A"/>
    <w:rsid w:val="0089023A"/>
    <w:rsid w:val="009F7BB8"/>
    <w:rsid w:val="00AE344A"/>
    <w:rsid w:val="00B06479"/>
    <w:rsid w:val="00B40AD8"/>
    <w:rsid w:val="00B53B48"/>
    <w:rsid w:val="00B92209"/>
    <w:rsid w:val="00CA17D2"/>
    <w:rsid w:val="00CD62C7"/>
    <w:rsid w:val="00D15781"/>
    <w:rsid w:val="00D31C82"/>
    <w:rsid w:val="00D56960"/>
    <w:rsid w:val="00DE353B"/>
    <w:rsid w:val="00E056A1"/>
    <w:rsid w:val="00E20AEB"/>
    <w:rsid w:val="00E54C42"/>
    <w:rsid w:val="00F95917"/>
    <w:rsid w:val="00FB13A8"/>
    <w:rsid w:val="00FE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4F701-2092-4236-BC0A-D7554CE7C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4E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47226"/>
    <w:pPr>
      <w:spacing w:after="200" w:line="276" w:lineRule="auto"/>
      <w:ind w:left="720"/>
      <w:contextualSpacing/>
    </w:pPr>
    <w:rPr>
      <w:rFonts w:ascii="Calibri" w:hAnsi="Calibri" w:cs="Times New Roman"/>
    </w:rPr>
  </w:style>
  <w:style w:type="character" w:styleId="Hyperlink">
    <w:name w:val="Hyperlink"/>
    <w:basedOn w:val="DefaultParagraphFont"/>
    <w:uiPriority w:val="99"/>
    <w:unhideWhenUsed/>
    <w:rsid w:val="00D31C82"/>
    <w:rPr>
      <w:color w:val="0563C1" w:themeColor="hyperlink"/>
      <w:u w:val="single"/>
    </w:rPr>
  </w:style>
  <w:style w:type="paragraph" w:styleId="Header">
    <w:name w:val="header"/>
    <w:basedOn w:val="Normal"/>
    <w:link w:val="HeaderChar"/>
    <w:uiPriority w:val="99"/>
    <w:unhideWhenUsed/>
    <w:rsid w:val="00765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C12"/>
  </w:style>
  <w:style w:type="paragraph" w:styleId="Footer">
    <w:name w:val="footer"/>
    <w:basedOn w:val="Normal"/>
    <w:link w:val="FooterChar"/>
    <w:uiPriority w:val="99"/>
    <w:unhideWhenUsed/>
    <w:rsid w:val="00765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509641">
      <w:bodyDiv w:val="1"/>
      <w:marLeft w:val="0"/>
      <w:marRight w:val="0"/>
      <w:marTop w:val="0"/>
      <w:marBottom w:val="0"/>
      <w:divBdr>
        <w:top w:val="none" w:sz="0" w:space="0" w:color="auto"/>
        <w:left w:val="none" w:sz="0" w:space="0" w:color="auto"/>
        <w:bottom w:val="none" w:sz="0" w:space="0" w:color="auto"/>
        <w:right w:val="none" w:sz="0" w:space="0" w:color="auto"/>
      </w:divBdr>
      <w:divsChild>
        <w:div w:id="1285231026">
          <w:marLeft w:val="0"/>
          <w:marRight w:val="0"/>
          <w:marTop w:val="0"/>
          <w:marBottom w:val="0"/>
          <w:divBdr>
            <w:top w:val="none" w:sz="0" w:space="0" w:color="auto"/>
            <w:left w:val="none" w:sz="0" w:space="0" w:color="auto"/>
            <w:bottom w:val="none" w:sz="0" w:space="0" w:color="auto"/>
            <w:right w:val="none" w:sz="0" w:space="0" w:color="auto"/>
          </w:divBdr>
          <w:divsChild>
            <w:div w:id="106392285">
              <w:marLeft w:val="0"/>
              <w:marRight w:val="0"/>
              <w:marTop w:val="0"/>
              <w:marBottom w:val="0"/>
              <w:divBdr>
                <w:top w:val="none" w:sz="0" w:space="0" w:color="auto"/>
                <w:left w:val="none" w:sz="0" w:space="0" w:color="auto"/>
                <w:bottom w:val="none" w:sz="0" w:space="0" w:color="auto"/>
                <w:right w:val="none" w:sz="0" w:space="0" w:color="auto"/>
              </w:divBdr>
              <w:divsChild>
                <w:div w:id="83457102">
                  <w:marLeft w:val="0"/>
                  <w:marRight w:val="0"/>
                  <w:marTop w:val="0"/>
                  <w:marBottom w:val="0"/>
                  <w:divBdr>
                    <w:top w:val="none" w:sz="0" w:space="0" w:color="auto"/>
                    <w:left w:val="none" w:sz="0" w:space="0" w:color="auto"/>
                    <w:bottom w:val="none" w:sz="0" w:space="0" w:color="auto"/>
                    <w:right w:val="none" w:sz="0" w:space="0" w:color="auto"/>
                  </w:divBdr>
                  <w:divsChild>
                    <w:div w:id="790904333">
                      <w:marLeft w:val="0"/>
                      <w:marRight w:val="0"/>
                      <w:marTop w:val="0"/>
                      <w:marBottom w:val="0"/>
                      <w:divBdr>
                        <w:top w:val="none" w:sz="0" w:space="0" w:color="auto"/>
                        <w:left w:val="none" w:sz="0" w:space="0" w:color="auto"/>
                        <w:bottom w:val="none" w:sz="0" w:space="0" w:color="auto"/>
                        <w:right w:val="none" w:sz="0" w:space="0" w:color="auto"/>
                      </w:divBdr>
                      <w:divsChild>
                        <w:div w:id="609318915">
                          <w:marLeft w:val="0"/>
                          <w:marRight w:val="0"/>
                          <w:marTop w:val="0"/>
                          <w:marBottom w:val="0"/>
                          <w:divBdr>
                            <w:top w:val="none" w:sz="0" w:space="0" w:color="auto"/>
                            <w:left w:val="none" w:sz="0" w:space="0" w:color="auto"/>
                            <w:bottom w:val="none" w:sz="0" w:space="0" w:color="auto"/>
                            <w:right w:val="none" w:sz="0" w:space="0" w:color="auto"/>
                          </w:divBdr>
                          <w:divsChild>
                            <w:div w:id="1267690171">
                              <w:marLeft w:val="0"/>
                              <w:marRight w:val="0"/>
                              <w:marTop w:val="0"/>
                              <w:marBottom w:val="0"/>
                              <w:divBdr>
                                <w:top w:val="none" w:sz="0" w:space="0" w:color="auto"/>
                                <w:left w:val="none" w:sz="0" w:space="0" w:color="auto"/>
                                <w:bottom w:val="none" w:sz="0" w:space="0" w:color="auto"/>
                                <w:right w:val="none" w:sz="0" w:space="0" w:color="auto"/>
                              </w:divBdr>
                              <w:divsChild>
                                <w:div w:id="469787724">
                                  <w:marLeft w:val="0"/>
                                  <w:marRight w:val="0"/>
                                  <w:marTop w:val="0"/>
                                  <w:marBottom w:val="0"/>
                                  <w:divBdr>
                                    <w:top w:val="none" w:sz="0" w:space="0" w:color="auto"/>
                                    <w:left w:val="none" w:sz="0" w:space="0" w:color="auto"/>
                                    <w:bottom w:val="none" w:sz="0" w:space="0" w:color="auto"/>
                                    <w:right w:val="none" w:sz="0" w:space="0" w:color="auto"/>
                                  </w:divBdr>
                                  <w:divsChild>
                                    <w:div w:id="1214807119">
                                      <w:marLeft w:val="0"/>
                                      <w:marRight w:val="0"/>
                                      <w:marTop w:val="0"/>
                                      <w:marBottom w:val="0"/>
                                      <w:divBdr>
                                        <w:top w:val="none" w:sz="0" w:space="0" w:color="auto"/>
                                        <w:left w:val="none" w:sz="0" w:space="0" w:color="auto"/>
                                        <w:bottom w:val="none" w:sz="0" w:space="0" w:color="auto"/>
                                        <w:right w:val="none" w:sz="0" w:space="0" w:color="auto"/>
                                      </w:divBdr>
                                      <w:divsChild>
                                        <w:div w:id="489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950224">
      <w:bodyDiv w:val="1"/>
      <w:marLeft w:val="0"/>
      <w:marRight w:val="0"/>
      <w:marTop w:val="0"/>
      <w:marBottom w:val="0"/>
      <w:divBdr>
        <w:top w:val="none" w:sz="0" w:space="0" w:color="auto"/>
        <w:left w:val="none" w:sz="0" w:space="0" w:color="auto"/>
        <w:bottom w:val="none" w:sz="0" w:space="0" w:color="auto"/>
        <w:right w:val="none" w:sz="0" w:space="0" w:color="auto"/>
      </w:divBdr>
      <w:divsChild>
        <w:div w:id="205608548">
          <w:marLeft w:val="0"/>
          <w:marRight w:val="0"/>
          <w:marTop w:val="0"/>
          <w:marBottom w:val="0"/>
          <w:divBdr>
            <w:top w:val="none" w:sz="0" w:space="0" w:color="auto"/>
            <w:left w:val="none" w:sz="0" w:space="0" w:color="auto"/>
            <w:bottom w:val="none" w:sz="0" w:space="0" w:color="auto"/>
            <w:right w:val="none" w:sz="0" w:space="0" w:color="auto"/>
          </w:divBdr>
          <w:divsChild>
            <w:div w:id="675496978">
              <w:marLeft w:val="0"/>
              <w:marRight w:val="0"/>
              <w:marTop w:val="0"/>
              <w:marBottom w:val="0"/>
              <w:divBdr>
                <w:top w:val="none" w:sz="0" w:space="0" w:color="auto"/>
                <w:left w:val="none" w:sz="0" w:space="0" w:color="auto"/>
                <w:bottom w:val="none" w:sz="0" w:space="0" w:color="auto"/>
                <w:right w:val="none" w:sz="0" w:space="0" w:color="auto"/>
              </w:divBdr>
              <w:divsChild>
                <w:div w:id="120658773">
                  <w:marLeft w:val="0"/>
                  <w:marRight w:val="0"/>
                  <w:marTop w:val="0"/>
                  <w:marBottom w:val="0"/>
                  <w:divBdr>
                    <w:top w:val="none" w:sz="0" w:space="0" w:color="auto"/>
                    <w:left w:val="none" w:sz="0" w:space="0" w:color="auto"/>
                    <w:bottom w:val="none" w:sz="0" w:space="0" w:color="auto"/>
                    <w:right w:val="none" w:sz="0" w:space="0" w:color="auto"/>
                  </w:divBdr>
                  <w:divsChild>
                    <w:div w:id="565070490">
                      <w:marLeft w:val="0"/>
                      <w:marRight w:val="0"/>
                      <w:marTop w:val="0"/>
                      <w:marBottom w:val="0"/>
                      <w:divBdr>
                        <w:top w:val="none" w:sz="0" w:space="0" w:color="auto"/>
                        <w:left w:val="none" w:sz="0" w:space="0" w:color="auto"/>
                        <w:bottom w:val="none" w:sz="0" w:space="0" w:color="auto"/>
                        <w:right w:val="none" w:sz="0" w:space="0" w:color="auto"/>
                      </w:divBdr>
                      <w:divsChild>
                        <w:div w:id="552078848">
                          <w:marLeft w:val="0"/>
                          <w:marRight w:val="0"/>
                          <w:marTop w:val="0"/>
                          <w:marBottom w:val="0"/>
                          <w:divBdr>
                            <w:top w:val="none" w:sz="0" w:space="0" w:color="auto"/>
                            <w:left w:val="none" w:sz="0" w:space="0" w:color="auto"/>
                            <w:bottom w:val="none" w:sz="0" w:space="0" w:color="auto"/>
                            <w:right w:val="none" w:sz="0" w:space="0" w:color="auto"/>
                          </w:divBdr>
                          <w:divsChild>
                            <w:div w:id="1717896200">
                              <w:marLeft w:val="0"/>
                              <w:marRight w:val="0"/>
                              <w:marTop w:val="0"/>
                              <w:marBottom w:val="0"/>
                              <w:divBdr>
                                <w:top w:val="none" w:sz="0" w:space="0" w:color="auto"/>
                                <w:left w:val="none" w:sz="0" w:space="0" w:color="auto"/>
                                <w:bottom w:val="none" w:sz="0" w:space="0" w:color="auto"/>
                                <w:right w:val="none" w:sz="0" w:space="0" w:color="auto"/>
                              </w:divBdr>
                              <w:divsChild>
                                <w:div w:id="1189680018">
                                  <w:marLeft w:val="0"/>
                                  <w:marRight w:val="0"/>
                                  <w:marTop w:val="0"/>
                                  <w:marBottom w:val="0"/>
                                  <w:divBdr>
                                    <w:top w:val="none" w:sz="0" w:space="0" w:color="auto"/>
                                    <w:left w:val="none" w:sz="0" w:space="0" w:color="auto"/>
                                    <w:bottom w:val="none" w:sz="0" w:space="0" w:color="auto"/>
                                    <w:right w:val="none" w:sz="0" w:space="0" w:color="auto"/>
                                  </w:divBdr>
                                  <w:divsChild>
                                    <w:div w:id="1532500378">
                                      <w:marLeft w:val="0"/>
                                      <w:marRight w:val="0"/>
                                      <w:marTop w:val="0"/>
                                      <w:marBottom w:val="0"/>
                                      <w:divBdr>
                                        <w:top w:val="none" w:sz="0" w:space="0" w:color="auto"/>
                                        <w:left w:val="none" w:sz="0" w:space="0" w:color="auto"/>
                                        <w:bottom w:val="none" w:sz="0" w:space="0" w:color="auto"/>
                                        <w:right w:val="none" w:sz="0" w:space="0" w:color="auto"/>
                                      </w:divBdr>
                                      <w:divsChild>
                                        <w:div w:id="11921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solidaritynow.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 Xenou</dc:creator>
  <cp:keywords/>
  <dc:description/>
  <cp:lastModifiedBy>Georgia Papathanasiou</cp:lastModifiedBy>
  <cp:revision>35</cp:revision>
  <dcterms:created xsi:type="dcterms:W3CDTF">2016-03-02T15:45:00Z</dcterms:created>
  <dcterms:modified xsi:type="dcterms:W3CDTF">2016-03-07T12:37:00Z</dcterms:modified>
</cp:coreProperties>
</file>